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76" w:lineRule="auto"/>
        <w:rPr>
          <w:i w:val="0"/>
          <w:u w:val="none"/>
          <w:strike w:val="0"/>
          <w:color w:val="000000"/>
          <w:rFonts w:ascii="Proxima Nova" w:cs="Proxima Nova" w:eastAsia="Proxima Nova" w:hAnsi="Proxima Nova"/>
          <w:sz w:val="22"/>
          <w:szCs w:val="22"/>
          <w:smallCaps w:val="0"/>
          <w:shd w:fill="auto" w:val="clear"/>
        </w:rPr>
      </w:pPr>
      <w:r w:rsidR="00000000" w:rsidDel="00000000" w:rsidRPr="00000000">
        <w:rPr>
          <w:rtl w:val="0"/>
        </w:rPr>
      </w:r>
    </w:p>
    <w:tbl>
      <w:tblPr>
        <w:tblW w:w="11085.0" w:type="dxa"/>
        <w:tblLayout w:type="fixed"/>
        <w:tblBorders>
          <w:top w:val="nil" w:sz="0" w:color="000000" w:space="0"/>
          <w:bottom w:val="nil" w:sz="0" w:color="000000" w:space="0"/>
          <w:left w:val="nil" w:sz="0" w:color="000000" w:space="0"/>
          <w:right w:val="nil" w:sz="0" w:color="000000" w:space="0"/>
          <w:insideH w:val="nil" w:sz="0" w:color="000000" w:space="0"/>
          <w:insideV w:val="nil" w:sz="0" w:color="000000" w:space="0"/>
        </w:tblBorders>
        <w:jc w:val="left"/>
        <w:tblInd w:w="-108" w:type="dxa"/>
        <w:tblStyle w:val="Table1"/>
        <w:tblLook w:val="400"/>
      </w:tblPr>
      <w:tblGrid>
        <w:gridCol w:w="2115"/>
        <w:gridCol w:w="8970"/>
      </w:tblGrid>
      <w:tblGridChange w:id="0">
        <w:tblGrid>
          <w:gridCol w:w="2115"/>
          <w:gridCol w:w="8970"/>
        </w:tblGrid>
      </w:tblGridChange>
      <w:tr>
        <w:trPr>
          <w:cantSplit w:val="0"/>
          <w:tblHeader w:val="0"/>
          <w:trHeight w:val="2295" w:hRule="atLeast"/>
        </w:trPr>
        <w:tc>
          <w:tcPr>
            <w:vAlign w:val="center"/>
          </w:tcPr>
          <w:p w:rsidR="00000000" w:rsidDel="00000000" w:rsidRDefault="00000000" w14:paraId="00000002" w:rsidP="00000000" w:rsidRPr="00000000">
            <w:pPr>
              <w:jc w:val="both"/>
              <w:rPr>
                <w:b/>
                <w:rFonts w:ascii="Proxima Nova" w:cs="Proxima Nova" w:eastAsia="Proxima Nova" w:hAnsi="Proxima Nova"/>
                <w:sz w:val="24"/>
                <w:szCs w:val="24"/>
              </w:rPr>
            </w:pPr>
            <w:r w:rsidR="00000000" w:rsidDel="00000000" w:rsidRPr="00000000">
              <w:rPr>
                <w:rtl w:val="0"/>
              </w:rPr>
            </w:r>
            <w:r>
              <w:rPr>
                <w:noProof/>
              </w:rPr>
              <w:drawing>
                <wp:anchor distT="114300" distB="114300" distR="114300" distL="114300" relativeHeight="0" behindDoc="1" allowOverlap="1" hidden="0" layoutInCell="1" locked="0" simplePos="0">
                  <wp:simplePos x="0" y="0"/>
                  <wp:positionH relativeFrom="column">
                    <wp:posOffset>47625</wp:posOffset>
                  </wp:positionH>
                  <wp:positionV relativeFrom="paragraph">
                    <wp:posOffset>114300</wp:posOffset>
                  </wp:positionV>
                  <wp:extent cx="833120" cy="83312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33438" cy="833438"/>
                          </a:xfrm>
                          <a:prstGeom prst="rect"/>
                          <a:ln/>
                        </pic:spPr>
                      </pic:pic>
                    </a:graphicData>
                  </a:graphic>
                </wp:anchor>
              </w:drawing>
            </w:r>
          </w:p>
        </w:tc>
        <w:tc>
          <w:tcPr>
            <w:vAlign w:val="center"/>
          </w:tcPr>
          <w:p w:rsidR="00000000" w:rsidDel="00000000" w:rsidRDefault="00000000" w14:paraId="00000003" w:rsidP="00000000" w:rsidRPr="00000000">
            <w:pPr>
              <w:jc w:val="center"/>
              <w:pageBreakBefore w:val="0"/>
              <w:rPr>
                <w:rFonts w:ascii="Proxima Nova" w:cs="Proxima Nova" w:eastAsia="Proxima Nova" w:hAnsi="Proxima Nova"/>
                <w:sz w:val="32"/>
                <w:szCs w:val="32"/>
              </w:rPr>
            </w:pPr>
            <w:r w:rsidR="00000000" w:rsidDel="00000000" w:rsidRPr="00000000">
              <w:rPr>
                <w:rtl w:val="0"/>
                <w:rFonts w:ascii="Proxima Nova" w:cs="Proxima Nova" w:eastAsia="Proxima Nova" w:hAnsi="Proxima Nova"/>
                <w:sz w:val="32"/>
                <w:szCs w:val="32"/>
              </w:rPr>
              <w:t>East Brunswick Magnet School</w:t>
            </w:r>
          </w:p>
          <w:p w:rsidR="00000000" w:rsidDel="00000000" w:rsidRDefault="00000000" w14:paraId="00000004" w:rsidP="00000000" w:rsidRPr="00000000">
            <w:pPr>
              <w:jc w:val="center"/>
              <w:pageBreakBefore w:val="0"/>
              <w:rPr>
                <w:b/>
                <w:rFonts w:ascii="Proxima Nova" w:cs="Proxima Nova" w:eastAsia="Proxima Nova" w:hAnsi="Proxima Nova"/>
                <w:sz w:val="36"/>
                <w:szCs w:val="36"/>
              </w:rPr>
            </w:pPr>
            <w:r w:rsidR="00000000" w:rsidDel="00000000" w:rsidRPr="00000000">
              <w:rPr>
                <w:rtl w:val="0"/>
                <w:b/>
                <w:rFonts w:ascii="Proxima Nova" w:cs="Proxima Nova" w:eastAsia="Proxima Nova" w:hAnsi="Proxima Nova"/>
                <w:sz w:val="36"/>
                <w:szCs w:val="36"/>
              </w:rPr>
              <w:t>Physical Education</w:t>
            </w:r>
          </w:p>
          <w:p w:rsidR="00000000" w:rsidDel="00000000" w:rsidRDefault="00000000" w14:paraId="00000005" w:rsidP="00000000" w:rsidRPr="00000000">
            <w:pPr>
              <w:jc w:val="center"/>
              <w:pageBreakBefore w:val="0"/>
              <w:rPr>
                <w:b/>
                <w:rFonts w:ascii="Proxima Nova" w:cs="Proxima Nova" w:eastAsia="Proxima Nova" w:hAnsi="Proxima Nova"/>
                <w:sz w:val="18"/>
                <w:szCs w:val="18"/>
              </w:rPr>
            </w:pPr>
            <w:r w:rsidR="00000000" w:rsidDel="00000000" w:rsidRPr="00000000">
              <w:rPr>
                <w:rtl w:val="0"/>
              </w:rPr>
            </w:r>
          </w:p>
          <w:tbl>
            <w:tblPr>
              <w:tblW w:w="8745.0" w:type="dxa"/>
              <w:tblLayout w:type="fixed"/>
              <w:jc w:val="center"/>
              <w:tblStyle w:val="Table2"/>
            </w:tblPr>
            <w:tblGrid>
              <w:gridCol w:w="1890"/>
              <w:gridCol w:w="1620"/>
              <w:gridCol w:w="1935"/>
              <w:gridCol w:w="1560"/>
              <w:gridCol w:w="1740"/>
            </w:tblGrid>
            <w:tblGridChange w:id="0">
              <w:tblGrid>
                <w:gridCol w:w="1890"/>
                <w:gridCol w:w="1620"/>
                <w:gridCol w:w="1935"/>
                <w:gridCol w:w="1560"/>
                <w:gridCol w:w="1740"/>
              </w:tblGrid>
            </w:tblGridChange>
            <w:tr>
              <w:trPr>
                <w:cantSplit w:val="0"/>
                <w:tblHeader w:val="0"/>
                <w:trHeight w:val="630" w:hRule="atLeast"/>
              </w:trPr>
              <w:tc>
                <w:tcPr>
                  <w:tcMar>
                    <w:top w:w="100.0" w:type="dxa"/>
                    <w:left w:w="100.0" w:type="dxa"/>
                    <w:bottom w:w="100.0" w:type="dxa"/>
                    <w:right w:w="100.0" w:type="dxa"/>
                  </w:tcMar>
                  <w:shd w:fill="auto" w:val="clear"/>
                  <w:vAlign w:val="top"/>
                </w:tcPr>
                <w:p w:rsidR="00000000" w:rsidDel="00000000" w:rsidRDefault="00000000" w14:paraId="0000000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Ms. Gina Chiarello</w:t>
                  </w:r>
                </w:p>
              </w:tc>
              <w:tc>
                <w:tcPr>
                  <w:tcMar>
                    <w:top w:w="100.0" w:type="dxa"/>
                    <w:left w:w="100.0" w:type="dxa"/>
                    <w:bottom w:w="100.0" w:type="dxa"/>
                    <w:right w:w="100.0" w:type="dxa"/>
                  </w:tcMar>
                  <w:shd w:fill="auto" w:val="clear"/>
                  <w:vAlign w:val="top"/>
                </w:tcPr>
                <w:p w:rsidR="00000000" w:rsidDel="00000000" w:rsidRDefault="00000000" w14:paraId="00000007"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Ms. Melissa Gustray</w:t>
                  </w:r>
                </w:p>
              </w:tc>
              <w:tc>
                <w:tcPr>
                  <w:tcMar>
                    <w:top w:w="100.0" w:type="dxa"/>
                    <w:left w:w="100.0" w:type="dxa"/>
                    <w:bottom w:w="100.0" w:type="dxa"/>
                    <w:right w:w="100.0" w:type="dxa"/>
                  </w:tcMar>
                  <w:shd w:fill="auto" w:val="clear"/>
                  <w:vAlign w:val="top"/>
                </w:tcPr>
                <w:p w:rsidR="00000000" w:rsidDel="00000000" w:rsidRDefault="00000000" w14:paraId="0000000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Mr. James McCloskey</w:t>
                  </w:r>
                </w:p>
              </w:tc>
              <w:tc>
                <w:tcPr>
                  <w:tcMar>
                    <w:top w:w="100.0" w:type="dxa"/>
                    <w:left w:w="100.0" w:type="dxa"/>
                    <w:bottom w:w="100.0" w:type="dxa"/>
                    <w:right w:w="100.0" w:type="dxa"/>
                  </w:tcMar>
                  <w:shd w:fill="auto" w:val="clear"/>
                  <w:vAlign w:val="top"/>
                </w:tcPr>
                <w:p w:rsidR="00000000" w:rsidDel="00000000" w:rsidRDefault="00000000" w14:paraId="00000009"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 xml:space="preserve">Mr. Todd </w:t>
                  </w:r>
                </w:p>
                <w:p w:rsidR="00000000" w:rsidDel="00000000" w:rsidRDefault="00000000" w14:paraId="0000000A"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 xml:space="preserve">Sak </w:t>
                  </w:r>
                </w:p>
              </w:tc>
              <w:tc>
                <w:tcPr>
                  <w:tcMar>
                    <w:top w:w="100.0" w:type="dxa"/>
                    <w:left w:w="100.0" w:type="dxa"/>
                    <w:bottom w:w="100.0" w:type="dxa"/>
                    <w:right w:w="100.0" w:type="dxa"/>
                  </w:tcMar>
                  <w:shd w:fill="auto" w:val="clear"/>
                  <w:vAlign w:val="top"/>
                </w:tcPr>
                <w:p w:rsidR="00000000" w:rsidDel="00000000" w:rsidRDefault="00000000" w14:paraId="0000000B" w:rsidP="00000000" w:rsidRPr="00000000">
                  <w:pPr>
                    <w:widowControl w:val="0"/>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 xml:space="preserve">Mr. Jeff </w:t>
                  </w:r>
                </w:p>
                <w:p w:rsidR="00000000" w:rsidDel="00000000" w:rsidRDefault="00000000" w14:paraId="0000000C" w:rsidP="00000000" w:rsidRPr="00000000">
                  <w:pPr>
                    <w:widowControl w:val="0"/>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Staples</w:t>
                  </w:r>
                </w:p>
              </w:tc>
            </w:tr>
            <w:tr>
              <w:trPr>
                <w:cantSplit w:val="0"/>
                <w:tblHeader w:val="0"/>
                <w:trHeight w:val="308" w:hRule="atLeast"/>
              </w:trPr>
              <w:tc>
                <w:tcPr>
                  <w:tcMar>
                    <w:top w:w="100.0" w:type="dxa"/>
                    <w:left w:w="100.0" w:type="dxa"/>
                    <w:bottom w:w="100.0" w:type="dxa"/>
                    <w:right w:w="100.0" w:type="dxa"/>
                  </w:tcMar>
                  <w:shd w:fill="auto" w:val="clear"/>
                  <w:vAlign w:val="top"/>
                </w:tcPr>
                <w:p w:rsidR="00000000" w:rsidDel="00000000" w:rsidRDefault="00000000" w14:paraId="0000000D" w:rsidP="00000000" w:rsidRPr="00000000">
                  <w:pPr>
                    <w:widowControl w:val="0"/>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chiarellog</w:t>
                  </w:r>
                </w:p>
                <w:p w:rsidR="00000000" w:rsidDel="00000000" w:rsidRDefault="00000000" w14:paraId="0000000E" w:rsidP="00000000" w:rsidRPr="00000000">
                  <w:pPr>
                    <w:widowControl w:val="0"/>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0F"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gustraym</w:t>
                  </w:r>
                </w:p>
                <w:p w:rsidR="00000000" w:rsidDel="00000000" w:rsidRDefault="00000000" w14:paraId="00000010"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1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mccloskeyj</w:t>
                  </w:r>
                </w:p>
                <w:p w:rsidR="00000000" w:rsidDel="00000000" w:rsidRDefault="00000000" w14:paraId="0000001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13" w:rsidP="00000000" w:rsidRPr="00000000">
                  <w:pPr>
                    <w:widowControl w:val="0"/>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sakt</w:t>
                  </w:r>
                </w:p>
                <w:p w:rsidR="00000000" w:rsidDel="00000000" w:rsidRDefault="00000000" w14:paraId="00000014" w:rsidP="00000000" w:rsidRPr="00000000">
                  <w:pPr>
                    <w:widowControl w:val="0"/>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15" w:rsidP="00000000" w:rsidRPr="00000000">
                  <w:pPr>
                    <w:widowControl w:val="0"/>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staplesj</w:t>
                  </w:r>
                </w:p>
                <w:p w:rsidR="00000000" w:rsidDel="00000000" w:rsidRDefault="00000000" w14:paraId="00000016" w:rsidP="00000000" w:rsidRPr="00000000">
                  <w:pPr>
                    <w:widowControl w:val="0"/>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 xml:space="preserve">@mcmsnj.net </w:t>
                  </w:r>
                </w:p>
              </w:tc>
            </w:tr>
          </w:tbl>
          <w:p w:rsidR="00000000" w:rsidDel="00000000" w:rsidRDefault="00000000" w14:paraId="00000017" w:rsidP="00000000" w:rsidRPr="00000000">
            <w:pPr>
              <w:jc w:val="left"/>
              <w:pageBreakBefore w:val="0"/>
              <w:rPr>
                <w:b/>
                <w:rFonts w:ascii="Proxima Nova" w:cs="Proxima Nova" w:eastAsia="Proxima Nova" w:hAnsi="Proxima Nova"/>
                <w:sz w:val="18"/>
                <w:szCs w:val="18"/>
              </w:rPr>
            </w:pPr>
            <w:r w:rsidR="00000000" w:rsidDel="00000000" w:rsidRPr="00000000">
              <w:rPr>
                <w:rtl w:val="0"/>
              </w:rPr>
            </w:r>
          </w:p>
        </w:tc>
      </w:tr>
    </w:tbl>
    <w:p w:rsidR="00000000" w:rsidDel="00000000" w:rsidRDefault="00000000" w14:paraId="00000018" w:rsidP="00000000" w:rsidRPr="00000000">
      <w:pPr/>
      <w:r w:rsidR="00000000" w:rsidDel="00000000" w:rsidRPr="00000000">
        <w:rPr>
          <w:rtl w:val="0"/>
        </w:rPr>
      </w:r>
    </w:p>
    <w:tbl>
      <w:tblPr>
        <w:tblW w:w="10780.0" w:type="dxa"/>
        <w:tblLayout w:type="fixed"/>
        <w:tblBorders>
          <w:top w:val="nil" w:sz="0" w:color="000000" w:space="0"/>
          <w:bottom w:val="nil" w:sz="0" w:color="000000" w:space="0"/>
          <w:left w:val="nil" w:sz="0" w:color="000000" w:space="0"/>
          <w:right w:val="nil" w:sz="0" w:color="000000" w:space="0"/>
          <w:insideH w:val="nil" w:sz="0" w:color="000000" w:space="0"/>
          <w:insideV w:val="nil" w:sz="0" w:color="000000" w:space="0"/>
        </w:tblBorders>
        <w:jc w:val="left"/>
        <w:tblInd w:w="-108" w:type="dxa"/>
        <w:tblStyle w:val="Table3"/>
        <w:tblLook w:val="400"/>
      </w:tblPr>
      <w:tblGrid>
        <w:gridCol w:w="2065"/>
        <w:gridCol w:w="2177"/>
        <w:gridCol w:w="2176"/>
        <w:gridCol w:w="2176"/>
        <w:gridCol w:w="2186"/>
      </w:tblGrid>
      <w:tblGridChange w:id="0">
        <w:tblGrid>
          <w:gridCol w:w="2065"/>
          <w:gridCol w:w="2177"/>
          <w:gridCol w:w="2176"/>
          <w:gridCol w:w="2176"/>
          <w:gridCol w:w="2186"/>
        </w:tblGrid>
      </w:tblGridChange>
      <w:tr>
        <w:trPr>
          <w:cantSplit w:val="0"/>
          <w:tblHeader w:val="0"/>
        </w:trPr>
        <w:tc>
          <w:tcPr/>
          <w:p w:rsidR="00000000" w:rsidDel="00000000" w:rsidRDefault="00000000" w14:paraId="00000019" w:rsidP="00000000" w:rsidRPr="00000000">
            <w:pPr>
              <w:pStyle w:val="Heading1"/>
              <w:pageBreakBefore w:val="0"/>
              <w:rPr>
                <w:rFonts w:ascii="Proxima Nova" w:cs="Proxima Nova" w:eastAsia="Proxima Nova" w:hAnsi="Proxima Nova"/>
                <w:sz w:val="22"/>
                <w:szCs w:val="22"/>
              </w:rPr>
            </w:pPr>
            <w:r w:rsidR="00000000" w:rsidDel="00000000" w:rsidRPr="00000000">
              <w:rPr>
                <w:rtl w:val="0"/>
                <w:rFonts w:ascii="Proxima Nova" w:cs="Proxima Nova" w:eastAsia="Proxima Nova" w:hAnsi="Proxima Nova"/>
                <w:sz w:val="22"/>
                <w:szCs w:val="22"/>
              </w:rPr>
              <w:t xml:space="preserve">COURSE </w:t>
            </w:r>
          </w:p>
          <w:p w:rsidR="00000000" w:rsidDel="00000000" w:rsidRDefault="00000000" w14:paraId="0000001A"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DESCRIPTION</w:t>
            </w:r>
          </w:p>
        </w:tc>
        <w:tc>
          <w:tcPr>
            <w:gridSpan w:val="4"/>
          </w:tcPr>
          <w:p w:rsidR="00000000" w:rsidDel="00000000" w:rsidRDefault="00000000" w14:paraId="0000001B" w:rsidP="00000000" w:rsidRPr="00000000">
            <w:pPr>
              <w:spacing w:before="240" w:after="240" w:line="288" w:lineRule="auto"/>
              <w:rPr>
                <w:rFonts w:ascii="Proxima Nova" w:cs="Proxima Nova" w:eastAsia="Proxima Nova" w:hAnsi="Proxima Nova"/>
              </w:rPr>
            </w:pPr>
            <w:r w:rsidR="00000000" w:rsidDel="00000000" w:rsidRPr="00000000">
              <w:rPr>
                <w:rtl w:val="0"/>
                <w:rFonts w:ascii="Proxima Nova" w:cs="Proxima Nova" w:eastAsia="Proxima Nova" w:hAnsi="Proxima Nova"/>
              </w:rPr>
              <w:t>The Health and Physical Education Program is scheduled as a 4 marking period course. All students must be enrolled in Health/Physical Education every year of enrollment as required for graduation by the State and Board Policy. The Health class is one marking period (Driver Education in 10</w:t>
            </w:r>
            <w:r w:rsidR="00000000" w:rsidDel="00000000" w:rsidRPr="00000000">
              <w:rPr>
                <w:rtl w:val="0"/>
                <w:rFonts w:ascii="Proxima Nova" w:cs="Proxima Nova" w:eastAsia="Proxima Nova" w:hAnsi="Proxima Nova"/>
                <w:vertAlign w:val="superscript"/>
              </w:rPr>
              <w:t>th</w:t>
            </w:r>
            <w:r w:rsidR="00000000" w:rsidDel="00000000" w:rsidRPr="00000000">
              <w:rPr>
                <w:rtl w:val="0"/>
                <w:rFonts w:ascii="Proxima Nova" w:cs="Proxima Nova" w:eastAsia="Proxima Nova" w:hAnsi="Proxima Nova"/>
              </w:rPr>
              <w:t xml:space="preserve"> grade), and the Physical Education class is three marking periods. This course will consist of Team Sports (Basketball, Softball, Volleyball, Ultimate Frisbee, Speedball, etc), Individual Sports (Weight Training, Badminton, Recreational Games, etc.), and Physical Fitness (Cardio – Vascular Development, Strength, Flexibility, etc.).</w:t>
            </w:r>
          </w:p>
        </w:tc>
      </w:tr>
      <w:tr>
        <w:trPr>
          <w:cantSplit w:val="0"/>
          <w:tblHeader w:val="0"/>
        </w:trPr>
        <w:tc>
          <w:tcPr/>
          <w:p w:rsidR="00000000" w:rsidDel="00000000" w:rsidRDefault="00000000" w14:paraId="0000001F"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REQUIRED</w:t>
            </w:r>
          </w:p>
          <w:p w:rsidR="00000000" w:rsidDel="00000000" w:rsidRDefault="00000000" w14:paraId="00000020"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SUPPLIES</w:t>
            </w:r>
          </w:p>
          <w:p w:rsidR="00000000" w:rsidDel="00000000" w:rsidRDefault="00000000" w14:paraId="00000021" w:rsidP="00000000" w:rsidRPr="00000000">
            <w:pPr>
              <w:pageBreakBefore w:val="0"/>
              <w:rPr>
                <w:b/>
                <w:rFonts w:ascii="Proxima Nova" w:cs="Proxima Nova" w:eastAsia="Proxima Nova" w:hAnsi="Proxima Nova"/>
              </w:rPr>
            </w:pPr>
            <w:r w:rsidR="00000000" w:rsidDel="00000000" w:rsidRPr="00000000">
              <w:rPr>
                <w:rtl w:val="0"/>
              </w:rPr>
            </w:r>
          </w:p>
        </w:tc>
        <w:tc>
          <w:tcPr>
            <w:gridSpan w:val="4"/>
          </w:tcPr>
          <w:p w:rsidR="00000000" w:rsidDel="00000000" w:rsidRDefault="00000000" w14:paraId="00000022" w:rsidP="00000000" w:rsidRPr="00000000">
            <w:pPr>
              <w:jc w:val="both"/>
              <w:pageBreakBefore w:val="0"/>
              <w:rPr>
                <w:rFonts w:ascii="Proxima Nova" w:cs="Proxima Nova" w:eastAsia="Proxima Nova" w:hAnsi="Proxima Nova"/>
              </w:rPr>
            </w:pPr>
            <w:r w:rsidR="00000000" w:rsidDel="00000000" w:rsidRPr="00000000">
              <w:rPr>
                <w:rtl w:val="0"/>
                <w:highlight w:val="white"/>
                <w:rFonts w:ascii="Proxima Nova" w:cs="Proxima Nova" w:eastAsia="Proxima Nova" w:hAnsi="Proxima Nova"/>
              </w:rPr>
              <w:t>Athletic clothing to change into daily &amp; sneakers (preferably with laces)</w:t>
            </w:r>
            <w:r w:rsidR="00000000" w:rsidDel="00000000" w:rsidRPr="00000000">
              <w:rPr>
                <w:rtl w:val="0"/>
              </w:rPr>
            </w:r>
          </w:p>
        </w:tc>
      </w:tr>
      <w:tr>
        <w:trPr>
          <w:cantSplit w:val="0"/>
          <w:tblHeader w:val="0"/>
        </w:trPr>
        <w:tc>
          <w:tcPr/>
          <w:p w:rsidR="00000000" w:rsidDel="00000000" w:rsidRDefault="00000000" w14:paraId="00000026"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GRADING</w:t>
            </w:r>
          </w:p>
        </w:tc>
        <w:tc>
          <w:tcPr>
            <w:gridSpan w:val="4"/>
          </w:tcPr>
          <w:p w:rsidR="00000000" w:rsidDel="00000000" w:rsidRDefault="00000000" w14:paraId="00000027" w:rsidP="00000000" w:rsidRPr="00000000">
            <w:pPr>
              <w:jc w:val="both"/>
              <w:pageBreakBefore w:val="0"/>
              <w:tabs>
                <w:tab w:val="left" w:leader="none" w:pos="2952"/>
              </w:tabs>
              <w:rPr>
                <w:b/>
                <w:highlight w:val="white"/>
                <w:rFonts w:ascii="Proxima Nova" w:cs="Proxima Nova" w:eastAsia="Proxima Nova" w:hAnsi="Proxima Nova"/>
              </w:rPr>
            </w:pPr>
            <w:r w:rsidR="00000000" w:rsidDel="00000000" w:rsidRPr="00000000">
              <w:rPr>
                <w:rtl w:val="0"/>
                <w:b/>
                <w:highlight w:val="white"/>
                <w:rFonts w:ascii="Proxima Nova" w:cs="Proxima Nova" w:eastAsia="Proxima Nova" w:hAnsi="Proxima Nova"/>
              </w:rPr>
              <w:t xml:space="preserve">Physical Education: </w:t>
            </w:r>
          </w:p>
          <w:p w:rsidR="00000000" w:rsidDel="00000000" w:rsidRDefault="00000000" w14:paraId="00000028" w:rsidP="00000000" w:rsidRPr="00000000">
            <w:pPr>
              <w:jc w:val="both"/>
              <w:pageBreakBefore w:val="0"/>
              <w:tabs>
                <w:tab w:val="left" w:leader="none" w:pos="2952"/>
              </w:tabs>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 xml:space="preserve">Affective: 500 points    Psychomotor:  350 points   Cognitive:  150 points </w:t>
            </w:r>
          </w:p>
          <w:p w:rsidR="00000000" w:rsidDel="00000000" w:rsidRDefault="00000000" w14:paraId="00000029" w:rsidP="00000000" w:rsidRPr="00000000">
            <w:pPr>
              <w:jc w:val="both"/>
              <w:pageBreakBefore w:val="0"/>
              <w:tabs>
                <w:tab w:val="left" w:leader="none" w:pos="2952"/>
              </w:tabs>
              <w:rPr>
                <w:color w:val="000000"/>
                <w:highlight w:val="white"/>
                <w:rFonts w:ascii="Proxima Nova" w:cs="Proxima Nova" w:eastAsia="Proxima Nova" w:hAnsi="Proxima Nova"/>
              </w:rPr>
            </w:pPr>
            <w:r w:rsidR="00000000" w:rsidDel="00000000" w:rsidRPr="00000000">
              <w:rPr>
                <w:rtl w:val="0"/>
                <w:b/>
                <w:rFonts w:ascii="Proxima Nova" w:cs="Proxima Nova" w:eastAsia="Proxima Nova" w:hAnsi="Proxima Nova"/>
              </w:rPr>
              <w:t>Final Grade</w:t>
            </w:r>
            <w:r w:rsidR="00000000" w:rsidDel="00000000" w:rsidRPr="00000000">
              <w:rPr>
                <w:rtl w:val="0"/>
                <w:rFonts w:ascii="Proxima Nova" w:cs="Proxima Nova" w:eastAsia="Proxima Nova" w:hAnsi="Proxima Nova"/>
              </w:rPr>
              <w:t>: is determined by averaging all three marking levels. You must earn a 65 or higher to pass for the year.</w:t>
            </w:r>
            <w:r w:rsidR="00000000" w:rsidDel="00000000" w:rsidRPr="00000000">
              <w:rPr>
                <w:rtl w:val="0"/>
              </w:rPr>
            </w:r>
          </w:p>
        </w:tc>
      </w:tr>
      <w:tr>
        <w:trPr>
          <w:cantSplit w:val="0"/>
          <w:tblHeader w:val="0"/>
        </w:trPr>
        <w:tc>
          <w:tcPr/>
          <w:p w:rsidR="00000000" w:rsidDel="00000000" w:rsidRDefault="00000000" w14:paraId="0000002D"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 xml:space="preserve">GRADING </w:t>
            </w:r>
          </w:p>
          <w:p w:rsidR="00000000" w:rsidDel="00000000" w:rsidRDefault="00000000" w14:paraId="0000002E"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SCALE</w:t>
            </w:r>
          </w:p>
        </w:tc>
        <w:tc>
          <w:tcPr/>
          <w:p w:rsidR="00000000" w:rsidDel="00000000" w:rsidRDefault="00000000" w14:paraId="0000002F"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 xml:space="preserve">A+   100-98            </w:t>
            </w:r>
          </w:p>
          <w:p w:rsidR="00000000" w:rsidDel="00000000" w:rsidRDefault="00000000" w14:paraId="00000030"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A      97-92</w:t>
            </w:r>
          </w:p>
          <w:p w:rsidR="00000000" w:rsidDel="00000000" w:rsidRDefault="00000000" w14:paraId="00000031"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A-    91-90</w:t>
            </w:r>
          </w:p>
          <w:p w:rsidR="00000000" w:rsidDel="00000000" w:rsidRDefault="00000000" w14:paraId="00000032" w:rsidP="00000000" w:rsidRPr="00000000">
            <w:pPr>
              <w:jc w:val="both"/>
              <w:pageBreakBefore w:val="0"/>
              <w:rPr>
                <w:rFonts w:ascii="Proxima Nova" w:cs="Proxima Nova" w:eastAsia="Proxima Nova" w:hAnsi="Proxima Nova"/>
              </w:rPr>
            </w:pPr>
            <w:r w:rsidR="00000000" w:rsidDel="00000000" w:rsidRPr="00000000">
              <w:rPr>
                <w:rtl w:val="0"/>
              </w:rPr>
            </w:r>
          </w:p>
        </w:tc>
        <w:tc>
          <w:tcPr/>
          <w:p w:rsidR="00000000" w:rsidDel="00000000" w:rsidRDefault="00000000" w14:paraId="00000033"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 xml:space="preserve">B+   89-87 </w:t>
            </w:r>
          </w:p>
          <w:p w:rsidR="00000000" w:rsidDel="00000000" w:rsidRDefault="00000000" w14:paraId="00000034"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B     86-82</w:t>
            </w:r>
          </w:p>
          <w:p w:rsidR="00000000" w:rsidDel="00000000" w:rsidRDefault="00000000" w14:paraId="00000035"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B-    81-80</w:t>
            </w:r>
          </w:p>
        </w:tc>
        <w:tc>
          <w:tcPr/>
          <w:p w:rsidR="00000000" w:rsidDel="00000000" w:rsidRDefault="00000000" w14:paraId="00000036"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C+   79-77</w:t>
            </w:r>
          </w:p>
          <w:p w:rsidR="00000000" w:rsidDel="00000000" w:rsidRDefault="00000000" w14:paraId="00000037"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C     76-72</w:t>
            </w:r>
          </w:p>
          <w:p w:rsidR="00000000" w:rsidDel="00000000" w:rsidRDefault="00000000" w14:paraId="00000038"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C-    71-70</w:t>
            </w:r>
          </w:p>
          <w:p w:rsidR="00000000" w:rsidDel="00000000" w:rsidRDefault="00000000" w14:paraId="00000039" w:rsidP="00000000" w:rsidRPr="00000000">
            <w:pPr>
              <w:jc w:val="both"/>
              <w:pageBreakBefore w:val="0"/>
              <w:rPr>
                <w:rFonts w:ascii="Proxima Nova" w:cs="Proxima Nova" w:eastAsia="Proxima Nova" w:hAnsi="Proxima Nova"/>
              </w:rPr>
            </w:pPr>
            <w:r w:rsidR="00000000" w:rsidDel="00000000" w:rsidRPr="00000000">
              <w:rPr>
                <w:rtl w:val="0"/>
              </w:rPr>
            </w:r>
          </w:p>
        </w:tc>
        <w:tc>
          <w:tcPr/>
          <w:p w:rsidR="00000000" w:rsidDel="00000000" w:rsidRDefault="00000000" w14:paraId="0000003A"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D   69-65</w:t>
            </w:r>
          </w:p>
          <w:p w:rsidR="00000000" w:rsidDel="00000000" w:rsidRDefault="00000000" w14:paraId="0000003B" w:rsidP="00000000" w:rsidRPr="00000000">
            <w:pPr>
              <w:jc w:val="both"/>
              <w:pageBreakBefore w:val="0"/>
              <w:rPr>
                <w:rFonts w:ascii="Proxima Nova" w:cs="Proxima Nova" w:eastAsia="Proxima Nova" w:hAnsi="Proxima Nova"/>
              </w:rPr>
            </w:pPr>
            <w:r w:rsidR="00000000" w:rsidDel="00000000" w:rsidRPr="00000000">
              <w:rPr>
                <w:rtl w:val="0"/>
                <w:rFonts w:ascii="Proxima Nova" w:cs="Proxima Nova" w:eastAsia="Proxima Nova" w:hAnsi="Proxima Nova"/>
              </w:rPr>
              <w:t>F    64 and below</w:t>
            </w:r>
          </w:p>
        </w:tc>
      </w:tr>
      <w:tr>
        <w:trPr>
          <w:cantSplit w:val="0"/>
          <w:tblHeader w:val="0"/>
        </w:trPr>
        <w:tc>
          <w:tcPr/>
          <w:p w:rsidR="00000000" w:rsidDel="00000000" w:rsidRDefault="00000000" w14:paraId="0000003C"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COURSE OVERVIEW</w:t>
            </w:r>
          </w:p>
        </w:tc>
        <w:tc>
          <w:tcPr>
            <w:gridSpan w:val="4"/>
          </w:tcPr>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59" w:lineRule="auto"/>
              <w:rPr>
                <w:rFonts w:ascii="Proxima Nova" w:cs="Proxima Nova" w:eastAsia="Proxima Nova" w:hAnsi="Proxima Nova"/>
              </w:rPr>
            </w:pPr>
            <w:r w:rsidR="00000000" w:rsidDel="00000000" w:rsidRPr="00000000">
              <w:rPr>
                <w:rtl w:val="0"/>
                <w:i w:val="0"/>
                <w:u w:val="none"/>
                <w:strike w:val="0"/>
                <w:color w:val="000000"/>
                <w:rFonts w:ascii="Proxima Nova" w:cs="Proxima Nova" w:eastAsia="Proxima Nova" w:hAnsi="Proxima Nova"/>
                <w:smallCaps w:val="0"/>
                <w:shd w:fill="auto" w:val="clear"/>
              </w:rPr>
              <w:t xml:space="preserve">Marking Period 1: </w:t>
            </w:r>
            <w:r w:rsidR="00000000" w:rsidDel="00000000" w:rsidRPr="00000000">
              <w:rPr>
                <w:rtl w:val="0"/>
              </w:rPr>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both"/>
              <w:ind w:left="720"/>
              <w:ind w:right="0"/>
              <w:ind w:hanging="360"/>
              <w:pageBreakBefore w:val="0"/>
              <w:spacing w:before="0" w:after="0"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 xml:space="preserve">Health &amp; Driver Education: Mr. Staples’ classes </w:t>
            </w:r>
          </w:p>
          <w:p w:rsidR="00000000" w:rsidDel="00000000" w:rsidRDefault="00000000" w14:paraId="0000003F" w:rsidP="00000000" w:rsidRPr="00000000">
            <w:pPr>
              <w:numPr>
                <w:ilvl w:val="0"/>
                <w:numId w:val="4"/>
              </w:numPr>
              <w:jc w:val="both"/>
              <w:ind w:left="72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Phys Ed. students will choose 3-week electives</w:t>
            </w:r>
          </w:p>
          <w:p w:rsidR="00000000" w:rsidDel="00000000" w:rsidRDefault="00000000" w14:paraId="00000040" w:rsidP="00000000" w:rsidRPr="00000000">
            <w:pPr>
              <w:numPr>
                <w:ilvl w:val="1"/>
                <w:numId w:val="4"/>
              </w:numPr>
              <w:jc w:val="both"/>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1 (soccer, softball, weight lifting, yoga/mindfulness)</w:t>
            </w:r>
          </w:p>
          <w:p w:rsidR="00000000" w:rsidDel="00000000" w:rsidRDefault="00000000" w14:paraId="00000041" w:rsidP="00000000" w:rsidRPr="00000000">
            <w:pPr>
              <w:numPr>
                <w:ilvl w:val="1"/>
                <w:numId w:val="4"/>
              </w:numPr>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2 (ultimate frisbee, flag football, weight lifting, yoga/mindfulness)</w:t>
            </w:r>
          </w:p>
          <w:p w:rsidR="00000000" w:rsidDel="00000000" w:rsidRDefault="00000000" w14:paraId="00000042" w:rsidP="00000000" w:rsidRPr="00000000">
            <w:pPr>
              <w:numPr>
                <w:ilvl w:val="1"/>
                <w:numId w:val="4"/>
              </w:numPr>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3 (team handball, kickball,  weight lifting, yoga/mindfulness)</w:t>
            </w:r>
          </w:p>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59" w:lineRule="auto"/>
              <w:rPr>
                <w:rFonts w:ascii="Proxima Nova" w:cs="Proxima Nova" w:eastAsia="Proxima Nova" w:hAnsi="Proxima Nova"/>
              </w:rPr>
            </w:pPr>
            <w:r w:rsidR="00000000" w:rsidDel="00000000" w:rsidRPr="00000000">
              <w:rPr>
                <w:rtl w:val="0"/>
                <w:i w:val="0"/>
                <w:u w:val="none"/>
                <w:strike w:val="0"/>
                <w:color w:val="000000"/>
                <w:rFonts w:ascii="Proxima Nova" w:cs="Proxima Nova" w:eastAsia="Proxima Nova" w:hAnsi="Proxima Nova"/>
                <w:smallCaps w:val="0"/>
                <w:shd w:fill="auto" w:val="clear"/>
              </w:rPr>
              <w:t xml:space="preserve">Marking Period 2: </w:t>
            </w:r>
            <w:r w:rsidR="00000000" w:rsidDel="00000000" w:rsidRPr="00000000">
              <w:rPr>
                <w:rtl w:val="0"/>
              </w:rPr>
            </w:r>
          </w:p>
          <w:p w:rsidR="00000000" w:rsidDel="00000000" w:rsidRDefault="00000000" w14:paraId="00000044" w:rsidP="00000000" w:rsidRPr="00000000">
            <w:pPr>
              <w:numPr>
                <w:ilvl w:val="0"/>
                <w:numId w:val="4"/>
              </w:numPr>
              <w:jc w:val="both"/>
              <w:ind w:left="72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 xml:space="preserve">Health &amp; Driver Education: Mr. Sak’s &amp; Ms. Gustray’s classes </w:t>
            </w:r>
          </w:p>
          <w:p w:rsidR="00000000" w:rsidDel="00000000" w:rsidRDefault="00000000" w14:paraId="00000045" w:rsidP="00000000" w:rsidRPr="00000000">
            <w:pPr>
              <w:numPr>
                <w:ilvl w:val="0"/>
                <w:numId w:val="4"/>
              </w:numPr>
              <w:jc w:val="both"/>
              <w:ind w:left="72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Phys Ed. students will choose 3-week electives</w:t>
            </w:r>
          </w:p>
          <w:p w:rsidR="00000000" w:rsidDel="00000000" w:rsidRDefault="00000000" w14:paraId="00000046" w:rsidP="00000000" w:rsidRPr="00000000">
            <w:pPr>
              <w:numPr>
                <w:ilvl w:val="1"/>
                <w:numId w:val="4"/>
              </w:numPr>
              <w:jc w:val="both"/>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1 (pickleball, volleyball, weight lifting, yoga/mindfulness)</w:t>
            </w:r>
          </w:p>
          <w:p w:rsidR="00000000" w:rsidDel="00000000" w:rsidRDefault="00000000" w14:paraId="00000047" w:rsidP="00000000" w:rsidRPr="00000000">
            <w:pPr>
              <w:numPr>
                <w:ilvl w:val="1"/>
                <w:numId w:val="4"/>
              </w:numPr>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2 (badminton, volleyball, weight lifting, yoga/mindfulness)</w:t>
            </w:r>
          </w:p>
          <w:p w:rsidR="00000000" w:rsidDel="00000000" w:rsidRDefault="00000000" w14:paraId="00000048" w:rsidP="00000000" w:rsidRPr="00000000">
            <w:pPr>
              <w:numPr>
                <w:ilvl w:val="1"/>
                <w:numId w:val="4"/>
              </w:numPr>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3 (tchoukball, basketball, weight lifting, yoga/mindfulness)</w:t>
            </w:r>
          </w:p>
          <w:p w:rsidR="00000000" w:rsidDel="00000000" w:rsidRDefault="00000000" w14:paraId="000000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59" w:lineRule="auto"/>
              <w:rPr>
                <w:i w:val="0"/>
                <w:u w:val="none"/>
                <w:strike w:val="0"/>
                <w:color w:val="000000"/>
                <w:rFonts w:ascii="Proxima Nova" w:cs="Proxima Nova" w:eastAsia="Proxima Nova" w:hAnsi="Proxima Nova"/>
                <w:smallCaps w:val="0"/>
                <w:shd w:fill="auto" w:val="clear"/>
              </w:rPr>
            </w:pPr>
            <w:r w:rsidR="00000000" w:rsidDel="00000000" w:rsidRPr="00000000">
              <w:rPr>
                <w:rtl w:val="0"/>
                <w:i w:val="0"/>
                <w:u w:val="none"/>
                <w:strike w:val="0"/>
                <w:color w:val="000000"/>
                <w:rFonts w:ascii="Proxima Nova" w:cs="Proxima Nova" w:eastAsia="Proxima Nova" w:hAnsi="Proxima Nova"/>
                <w:smallCaps w:val="0"/>
                <w:shd w:fill="auto" w:val="clear"/>
              </w:rPr>
              <w:t>Marking Period 3:</w:t>
            </w:r>
          </w:p>
          <w:p w:rsidR="00000000" w:rsidDel="00000000" w:rsidRDefault="00000000" w14:paraId="000000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both"/>
              <w:ind w:left="720"/>
              <w:ind w:right="0"/>
              <w:ind w:hanging="360"/>
              <w:pageBreakBefore w:val="0"/>
              <w:spacing w:before="0" w:after="0"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Health &amp; Driver Education: Ms. Chiarello &amp; Mr. McCloskey’s classes</w:t>
            </w:r>
          </w:p>
          <w:p w:rsidR="00000000" w:rsidDel="00000000" w:rsidRDefault="00000000" w14:paraId="0000004B" w:rsidP="00000000" w:rsidRPr="00000000">
            <w:pPr>
              <w:numPr>
                <w:ilvl w:val="0"/>
                <w:numId w:val="4"/>
              </w:numPr>
              <w:jc w:val="both"/>
              <w:ind w:left="72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Phys Ed. students will choose 3-week electives</w:t>
            </w:r>
          </w:p>
          <w:p w:rsidR="00000000" w:rsidDel="00000000" w:rsidRDefault="00000000" w14:paraId="000000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4"/>
              </w:numPr>
              <w:ind w:left="1440"/>
              <w:ind w:right="0"/>
              <w:ind w:hanging="360"/>
              <w:pageBreakBefore w:val="0"/>
              <w:spacing w:before="0" w:after="0" w:line="259" w:lineRule="auto"/>
              <w:rPr>
                <w:i w:val="0"/>
                <w:strike w:val="0"/>
                <w:color w:val="000000"/>
                <w:rFonts w:ascii="Proxima Nova" w:cs="Proxima Nova" w:eastAsia="Proxima Nova" w:hAnsi="Proxima Nova"/>
                <w:smallCaps w:val="0"/>
                <w:shd w:fill="auto" w:val="clear"/>
              </w:rPr>
            </w:pPr>
            <w:r w:rsidR="00000000" w:rsidDel="00000000" w:rsidRPr="00000000">
              <w:rPr>
                <w:rtl w:val="0"/>
                <w:rFonts w:ascii="Proxima Nova" w:cs="Proxima Nova" w:eastAsia="Proxima Nova" w:hAnsi="Proxima Nova"/>
              </w:rPr>
              <w:t>PE Elective 1 (team handball, volleyball, weight lifting, yoga/mindfulness)</w:t>
            </w:r>
          </w:p>
          <w:p w:rsidR="00000000" w:rsidDel="00000000" w:rsidRDefault="00000000" w14:paraId="000000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4"/>
              </w:numPr>
              <w:ind w:left="1440"/>
              <w:ind w:right="0"/>
              <w:ind w:hanging="360"/>
              <w:pageBreakBefore w:val="0"/>
              <w:spacing w:before="0" w:after="0"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2 (basketball, volleyball, weight lifting, yoga/mindfulness)</w:t>
            </w:r>
          </w:p>
          <w:p w:rsidR="00000000" w:rsidDel="00000000" w:rsidRDefault="00000000" w14:paraId="000000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4"/>
              </w:numPr>
              <w:ind w:left="1440"/>
              <w:ind w:right="0"/>
              <w:ind w:hanging="360"/>
              <w:pageBreakBefore w:val="0"/>
              <w:spacing w:before="0" w:after="0"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3 (pickleball, tchoukball, weight lifting, yoga/mindfulness)</w:t>
            </w:r>
          </w:p>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59" w:lineRule="auto"/>
              <w:rPr>
                <w:rFonts w:ascii="Proxima Nova" w:cs="Proxima Nova" w:eastAsia="Proxima Nova" w:hAnsi="Proxima Nova"/>
              </w:rPr>
            </w:pPr>
            <w:r w:rsidR="00000000" w:rsidDel="00000000" w:rsidRPr="00000000">
              <w:rPr>
                <w:rtl w:val="0"/>
                <w:i w:val="0"/>
                <w:u w:val="none"/>
                <w:strike w:val="0"/>
                <w:color w:val="000000"/>
                <w:rFonts w:ascii="Proxima Nova" w:cs="Proxima Nova" w:eastAsia="Proxima Nova" w:hAnsi="Proxima Nova"/>
                <w:smallCaps w:val="0"/>
                <w:shd w:fill="auto" w:val="clear"/>
              </w:rPr>
              <w:t xml:space="preserve">Marking Period 4: </w:t>
            </w:r>
            <w:r w:rsidR="00000000" w:rsidDel="00000000" w:rsidRPr="00000000">
              <w:rPr>
                <w:rtl w:val="0"/>
              </w:rPr>
            </w:r>
          </w:p>
          <w:p w:rsidR="00000000" w:rsidDel="00000000" w:rsidRDefault="00000000" w14:paraId="00000050" w:rsidP="00000000" w:rsidRPr="00000000">
            <w:pPr>
              <w:numPr>
                <w:ilvl w:val="0"/>
                <w:numId w:val="4"/>
              </w:numPr>
              <w:jc w:val="both"/>
              <w:ind w:left="72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Phys Ed. students will choose 3-week electives</w:t>
            </w:r>
          </w:p>
          <w:p w:rsidR="00000000" w:rsidDel="00000000" w:rsidRDefault="00000000" w14:paraId="00000051" w:rsidP="00000000" w:rsidRPr="00000000">
            <w:pPr>
              <w:numPr>
                <w:ilvl w:val="1"/>
                <w:numId w:val="4"/>
              </w:numPr>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1 (softball/baseball, football, weight lifting, yoga/mindfulness)</w:t>
            </w:r>
          </w:p>
          <w:p w:rsidR="00000000" w:rsidDel="00000000" w:rsidRDefault="00000000" w14:paraId="00000052" w:rsidP="00000000" w:rsidRPr="00000000">
            <w:pPr>
              <w:numPr>
                <w:ilvl w:val="1"/>
                <w:numId w:val="4"/>
              </w:numPr>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PE Elective 2 (backyard games, kickball, weight lifting, yoga/mindfulness)</w:t>
            </w:r>
          </w:p>
          <w:p w:rsidR="00000000" w:rsidDel="00000000" w:rsidRDefault="00000000" w14:paraId="00000053" w:rsidP="00000000" w:rsidRPr="00000000">
            <w:pPr>
              <w:numPr>
                <w:ilvl w:val="1"/>
                <w:numId w:val="4"/>
              </w:numPr>
              <w:ind w:left="1440"/>
              <w:ind w:hanging="36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 xml:space="preserve">PE Elective 3 (team handball, ultimate frisbee, weight lifting, yoga/mindfulness) </w:t>
            </w:r>
          </w:p>
          <w:p w:rsidR="00000000" w:rsidDel="00000000" w:rsidRDefault="00000000" w14:paraId="00000054" w:rsidP="00000000" w:rsidRPr="00000000">
            <w:pPr>
              <w:ind w:left="0"/>
              <w:ind w:firstLine="0"/>
              <w:spacing w:line="259" w:lineRule="auto"/>
              <w:rPr>
                <w:rFonts w:ascii="Proxima Nova" w:cs="Proxima Nova" w:eastAsia="Proxima Nova" w:hAnsi="Proxima Nova"/>
              </w:rPr>
            </w:pPr>
            <w:r w:rsidR="00000000" w:rsidDel="00000000" w:rsidRPr="00000000">
              <w:rPr>
                <w:rtl w:val="0"/>
              </w:rPr>
            </w:r>
          </w:p>
          <w:p w:rsidR="00000000" w:rsidDel="00000000" w:rsidRDefault="00000000" w14:paraId="00000055" w:rsidP="00000000" w:rsidRPr="00000000">
            <w:pPr>
              <w:ind w:left="0"/>
              <w:ind w:firstLine="0"/>
              <w:spacing w:line="259" w:lineRule="auto"/>
              <w:rPr>
                <w:rFonts w:ascii="Proxima Nova" w:cs="Proxima Nova" w:eastAsia="Proxima Nova" w:hAnsi="Proxima Nova"/>
              </w:rPr>
            </w:pPr>
            <w:r w:rsidR="00000000" w:rsidDel="00000000" w:rsidRPr="00000000">
              <w:rPr>
                <w:rtl w:val="0"/>
                <w:rFonts w:ascii="Proxima Nova" w:cs="Proxima Nova" w:eastAsia="Proxima Nova" w:hAnsi="Proxima Nova"/>
              </w:rPr>
              <w:t>*Please note, the PE Electives are subject to change due to weather, student interest, availability of space/equipment, etc.</w:t>
            </w:r>
          </w:p>
          <w:p w:rsidR="00000000" w:rsidDel="00000000" w:rsidRDefault="00000000" w14:paraId="00000056" w:rsidP="00000000" w:rsidRPr="00000000">
            <w:pPr>
              <w:ind w:left="0"/>
              <w:ind w:firstLine="0"/>
              <w:spacing w:line="259" w:lineRule="auto"/>
              <w:rPr>
                <w:rFonts w:ascii="Proxima Nova" w:cs="Proxima Nova" w:eastAsia="Proxima Nova" w:hAnsi="Proxima Nova"/>
              </w:rPr>
            </w:pPr>
            <w:r w:rsidR="00000000" w:rsidDel="00000000" w:rsidRPr="00000000">
              <w:rPr>
                <w:rtl w:val="0"/>
              </w:rPr>
            </w:r>
          </w:p>
        </w:tc>
      </w:tr>
      <w:tr>
        <w:trPr>
          <w:cantSplit w:val="0"/>
          <w:tblHeader w:val="0"/>
        </w:trPr>
        <w:tc>
          <w:tcPr/>
          <w:p w:rsidR="00000000" w:rsidDel="00000000" w:rsidRDefault="00000000" w14:paraId="0000005A" w:rsidP="00000000" w:rsidRPr="00000000">
            <w:pPr>
              <w:pageBreakBefore w:val="0"/>
              <w:rPr>
                <w:b/>
                <w:rFonts w:ascii="Proxima Nova" w:cs="Proxima Nova" w:eastAsia="Proxima Nova" w:hAnsi="Proxima Nova"/>
              </w:rPr>
            </w:pPr>
            <w:r w:rsidR="00000000" w:rsidDel="00000000" w:rsidRPr="00000000">
              <w:rPr>
                <w:rtl w:val="0"/>
                <w:b/>
                <w:rFonts w:ascii="Proxima Nova" w:cs="Proxima Nova" w:eastAsia="Proxima Nova" w:hAnsi="Proxima Nova"/>
              </w:rPr>
              <w:t>CLASSROOM EXPECTATIONS</w:t>
            </w:r>
          </w:p>
          <w:p w:rsidR="00000000" w:rsidDel="00000000" w:rsidRDefault="00000000" w14:paraId="0000005B" w:rsidP="00000000" w:rsidRPr="00000000">
            <w:pPr>
              <w:pageBreakBefore w:val="0"/>
              <w:rPr>
                <w:b/>
                <w:rFonts w:ascii="Proxima Nova" w:cs="Proxima Nova" w:eastAsia="Proxima Nova" w:hAnsi="Proxima Nova"/>
              </w:rPr>
            </w:pPr>
            <w:r w:rsidR="00000000" w:rsidDel="00000000" w:rsidRPr="00000000">
              <w:rPr>
                <w:rtl w:val="0"/>
              </w:rPr>
            </w:r>
          </w:p>
        </w:tc>
        <w:tc>
          <w:tcPr>
            <w:gridSpan w:val="4"/>
          </w:tcPr>
          <w:p w:rsidR="00000000" w:rsidDel="00000000" w:rsidRDefault="00000000" w14:paraId="0000005C" w:rsidP="00000000" w:rsidRPr="00000000">
            <w:pPr>
              <w:numPr>
                <w:ilvl w:val="0"/>
                <w:numId w:val="4"/>
              </w:numPr>
              <w:ind w:left="720"/>
              <w:ind w:hanging="360"/>
              <w:spacing w:after="0" w:afterAutospacing="0" w:line="259" w:lineRule="auto"/>
              <w:rPr>
                <w:rFonts w:ascii="Proxima Nova" w:cs="Proxima Nova" w:eastAsia="Proxima Nova" w:hAnsi="Proxima Nova"/>
              </w:rPr>
            </w:pPr>
            <w:r w:rsidR="00000000" w:rsidDel="00000000" w:rsidRPr="00000000">
              <w:rPr>
                <w:rtl w:val="0"/>
                <w:highlight w:val="white"/>
                <w:rFonts w:ascii="Proxima Nova" w:cs="Proxima Nova" w:eastAsia="Proxima Nova" w:hAnsi="Proxima Nova"/>
              </w:rPr>
              <w:t xml:space="preserve">Respect one another, equipment &amp; the space. </w:t>
            </w:r>
          </w:p>
          <w:p w:rsidR="00000000" w:rsidDel="00000000" w:rsidRDefault="00000000" w14:paraId="0000005D" w:rsidP="00000000" w:rsidRPr="00000000">
            <w:pPr>
              <w:numPr>
                <w:ilvl w:val="0"/>
                <w:numId w:val="4"/>
              </w:numPr>
              <w:ind w:left="720"/>
              <w:ind w:hanging="360"/>
              <w:spacing w:after="0" w:afterAutospacing="0" w:line="259"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Respect the established MCMS rules.</w:t>
            </w:r>
          </w:p>
          <w:p w:rsidR="00000000" w:rsidDel="00000000" w:rsidRDefault="00000000" w14:paraId="0000005E" w:rsidP="00000000" w:rsidRPr="00000000">
            <w:pPr>
              <w:numPr>
                <w:ilvl w:val="0"/>
                <w:numId w:val="4"/>
              </w:numPr>
              <w:ind w:left="720"/>
              <w:ind w:hanging="360"/>
              <w:spacing w:after="0" w:afterAutospacing="0" w:line="259"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 xml:space="preserve">Arrive to class at the scheduled time. If coming late, must have a signed pass. </w:t>
            </w:r>
          </w:p>
          <w:p w:rsidR="00000000" w:rsidDel="00000000" w:rsidRDefault="00000000" w14:paraId="0000005F" w:rsidP="00000000" w:rsidRPr="00000000">
            <w:pPr>
              <w:numPr>
                <w:ilvl w:val="0"/>
                <w:numId w:val="4"/>
              </w:numPr>
              <w:ind w:left="720"/>
              <w:ind w:hanging="360"/>
              <w:spacing w:after="0" w:afterAutospacing="0" w:line="259"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 xml:space="preserve">Keep personal items locked in your locker. </w:t>
            </w:r>
          </w:p>
          <w:p w:rsidR="00000000" w:rsidDel="00000000" w:rsidRDefault="00000000" w14:paraId="00000060" w:rsidP="00000000" w:rsidRPr="00000000">
            <w:pPr>
              <w:numPr>
                <w:ilvl w:val="0"/>
                <w:numId w:val="4"/>
              </w:numPr>
              <w:ind w:left="720"/>
              <w:ind w:hanging="360"/>
              <w:spacing w:after="0" w:afterAutospacing="0" w:line="259"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 xml:space="preserve">No phones are permitted in the gym or locker room. </w:t>
            </w:r>
          </w:p>
          <w:p w:rsidR="00000000" w:rsidDel="00000000" w:rsidRDefault="00000000" w14:paraId="00000061" w:rsidP="00000000" w:rsidRPr="00000000">
            <w:pPr>
              <w:numPr>
                <w:ilvl w:val="0"/>
                <w:numId w:val="4"/>
              </w:numPr>
              <w:ind w:left="720"/>
              <w:ind w:hanging="360"/>
              <w:spacing w:after="0" w:afterAutospacing="0" w:line="259"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Use appropriate language- no profanity.</w:t>
            </w:r>
          </w:p>
          <w:p w:rsidR="00000000" w:rsidDel="00000000" w:rsidRDefault="00000000" w14:paraId="00000062" w:rsidP="00000000" w:rsidRPr="00000000">
            <w:pPr>
              <w:numPr>
                <w:ilvl w:val="0"/>
                <w:numId w:val="4"/>
              </w:numPr>
              <w:ind w:left="720"/>
              <w:ind w:hanging="360"/>
              <w:spacing w:after="0" w:afterAutospacing="0" w:line="259"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No food or drinks are permitted in the gym.</w:t>
            </w:r>
          </w:p>
          <w:p w:rsidR="00000000" w:rsidDel="00000000" w:rsidRDefault="00000000" w14:paraId="00000063" w:rsidP="00000000" w:rsidRPr="00000000">
            <w:pPr>
              <w:numPr>
                <w:ilvl w:val="0"/>
                <w:numId w:val="4"/>
              </w:numPr>
              <w:ind w:left="720"/>
              <w:ind w:hanging="360"/>
              <w:spacing w:after="0" w:afterAutospacing="0" w:line="259"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 xml:space="preserve">Be prepared to participate in class every day. </w:t>
            </w:r>
          </w:p>
          <w:p w:rsidR="00000000" w:rsidDel="00000000" w:rsidRDefault="00000000" w14:paraId="00000064" w:rsidP="00000000" w:rsidRPr="00000000">
            <w:pPr>
              <w:numPr>
                <w:ilvl w:val="0"/>
                <w:numId w:val="4"/>
              </w:numPr>
              <w:ind w:left="720"/>
              <w:ind w:hanging="360"/>
              <w:spacing w:after="160" w:line="259" w:lineRule="auto"/>
              <w:rPr>
                <w:highlight w:val="white"/>
                <w:rFonts w:ascii="Proxima Nova" w:cs="Proxima Nova" w:eastAsia="Proxima Nova" w:hAnsi="Proxima Nova"/>
              </w:rPr>
            </w:pPr>
            <w:r w:rsidR="00000000" w:rsidDel="00000000" w:rsidRPr="00000000">
              <w:rPr>
                <w:rtl w:val="0"/>
                <w:b/>
                <w:highlight w:val="white"/>
                <w:rFonts w:ascii="Proxima Nova" w:cs="Proxima Nova" w:eastAsia="Proxima Nova" w:hAnsi="Proxima Nova"/>
              </w:rPr>
              <w:t>Locker Room Expectations:</w:t>
            </w:r>
            <w:r w:rsidR="00000000" w:rsidDel="00000000" w:rsidRPr="00000000">
              <w:rPr>
                <w:rtl w:val="0"/>
                <w:highlight w:val="white"/>
                <w:rFonts w:ascii="Proxima Nova" w:cs="Proxima Nova" w:eastAsia="Proxima Nova" w:hAnsi="Proxima Nova"/>
              </w:rPr>
              <w:t xml:space="preserve"> Change into appropriate athletic clothing before &amp; after Phys Ed class.  Wear sneakers &amp; deodorant/antiperspirant. No cell phones whatsoever. </w:t>
            </w:r>
            <w:r w:rsidR="00000000" w:rsidDel="00000000" w:rsidRPr="00000000">
              <w:rPr>
                <w:rtl w:val="0"/>
              </w:rPr>
            </w:r>
          </w:p>
          <w:p w:rsidR="00000000" w:rsidDel="00000000" w:rsidRDefault="00000000" w14:paraId="00000065" w:rsidP="00000000" w:rsidRPr="00000000">
            <w:pPr>
              <w:jc w:val="both"/>
              <w:pageBreakBefore w:val="0"/>
              <w:rPr>
                <w:rFonts w:ascii="Proxima Nova" w:cs="Proxima Nova" w:eastAsia="Proxima Nova" w:hAnsi="Proxima Nova"/>
              </w:rPr>
            </w:pPr>
            <w:r w:rsidR="00000000" w:rsidDel="00000000" w:rsidRPr="00000000">
              <w:rPr>
                <w:rtl w:val="0"/>
              </w:rPr>
            </w:r>
          </w:p>
        </w:tc>
      </w:tr>
    </w:tbl>
    <w:p w:rsidR="00000000" w:rsidDel="00000000" w:rsidRDefault="00000000" w14:paraId="00000069" w:rsidP="00000000" w:rsidRPr="00000000">
      <w:pPr>
        <w:ind w:left="0"/>
        <w:ind w:firstLine="0"/>
        <w:pageBreakBefore w:val="0"/>
        <w:spacing w:after="0"/>
        <w:rPr>
          <w:b/>
          <w:rFonts w:ascii="Proxima Nova" w:cs="Proxima Nova" w:eastAsia="Proxima Nova" w:hAnsi="Proxima Nova"/>
        </w:rPr>
      </w:pPr>
      <w:r w:rsidR="00000000" w:rsidDel="00000000" w:rsidRPr="00000000">
        <w:rPr>
          <w:rtl w:val="0"/>
          <w:b/>
          <w:rFonts w:ascii="Proxima Nova" w:cs="Proxima Nova" w:eastAsia="Proxima Nova" w:hAnsi="Proxima Nova"/>
        </w:rPr>
        <w:t>MEDICAL NOTES:</w:t>
      </w:r>
    </w:p>
    <w:p w:rsidR="00000000" w:rsidDel="00000000" w:rsidRDefault="00000000" w14:paraId="0000006A" w:rsidP="00000000" w:rsidRPr="00000000">
      <w:pPr>
        <w:ind w:left="360"/>
        <w:ind w:firstLine="0"/>
        <w:pageBreakBefore w:val="0"/>
        <w:spacing w:after="0" w:line="240" w:lineRule="auto"/>
        <w:rPr>
          <w:rFonts w:ascii="Proxima Nova" w:cs="Proxima Nova" w:eastAsia="Proxima Nova" w:hAnsi="Proxima Nova"/>
        </w:rPr>
      </w:pPr>
      <w:r w:rsidR="00000000" w:rsidDel="00000000" w:rsidRPr="00000000">
        <w:rPr>
          <w:rtl w:val="0"/>
          <w:rFonts w:ascii="Proxima Nova" w:cs="Proxima Nova" w:eastAsia="Proxima Nova" w:hAnsi="Proxima Nova"/>
        </w:rPr>
        <w:t>Students may be excused from PE class for medical reasons according to the following guidelines:</w:t>
      </w:r>
    </w:p>
    <w:p w:rsidR="00000000" w:rsidDel="00000000" w:rsidRDefault="00000000" w14:paraId="0000006B" w:rsidP="00000000" w:rsidRPr="00000000">
      <w:pPr>
        <w:numPr>
          <w:ilvl w:val="0"/>
          <w:numId w:val="3"/>
        </w:numPr>
        <w:ind w:left="720"/>
        <w:ind w:hanging="360"/>
        <w:pageBreakBefore w:val="0"/>
        <w:spacing w:after="0" w:afterAutospacing="0" w:line="240" w:lineRule="auto"/>
        <w:rPr>
          <w:rFonts w:ascii="Proxima Nova" w:cs="Proxima Nova" w:eastAsia="Proxima Nova" w:hAnsi="Proxima Nova"/>
        </w:rPr>
      </w:pPr>
      <w:r w:rsidR="00000000" w:rsidDel="00000000" w:rsidRPr="00000000">
        <w:rPr>
          <w:rtl w:val="0"/>
          <w:rFonts w:ascii="Proxima Nova" w:cs="Proxima Nova" w:eastAsia="Proxima Nova" w:hAnsi="Proxima Nova"/>
        </w:rPr>
        <w:t xml:space="preserve">Parent Note - A parental note may be accepted by the PE teacher for a one day excuse only, but the student must still get changed for Physical Education class. No more than 2 parent notes a Marking Period. </w:t>
      </w:r>
    </w:p>
    <w:p w:rsidR="00000000" w:rsidDel="00000000" w:rsidRDefault="00000000" w14:paraId="0000006C" w:rsidP="00000000" w:rsidRPr="00000000">
      <w:pPr>
        <w:numPr>
          <w:ilvl w:val="0"/>
          <w:numId w:val="3"/>
        </w:numPr>
        <w:ind w:left="720"/>
        <w:ind w:hanging="360"/>
        <w:pageBreakBefore w:val="0"/>
        <w:spacing w:after="0" w:afterAutospacing="0" w:line="240" w:lineRule="auto"/>
        <w:rPr>
          <w:rFonts w:ascii="Proxima Nova" w:cs="Proxima Nova" w:eastAsia="Proxima Nova" w:hAnsi="Proxima Nova"/>
        </w:rPr>
      </w:pPr>
      <w:r w:rsidR="00000000" w:rsidDel="00000000" w:rsidRPr="00000000">
        <w:rPr>
          <w:rtl w:val="0"/>
          <w:rFonts w:ascii="Proxima Nova" w:cs="Proxima Nova" w:eastAsia="Proxima Nova" w:hAnsi="Proxima Nova"/>
        </w:rPr>
        <w:t>Nurse - In order to go to the nurse, a student must be prepared for PE (dressed) and given a pass by the PE teacher. The nurse and teacher will determine if you will be excused from participating.</w:t>
      </w:r>
    </w:p>
    <w:p w:rsidR="00000000" w:rsidDel="00000000" w:rsidRDefault="00000000" w14:paraId="0000006D" w:rsidP="00000000" w:rsidRPr="00000000">
      <w:pPr>
        <w:numPr>
          <w:ilvl w:val="0"/>
          <w:numId w:val="3"/>
        </w:numPr>
        <w:ind w:left="720"/>
        <w:ind w:hanging="360"/>
        <w:pageBreakBefore w:val="0"/>
        <w:spacing w:line="240" w:lineRule="auto"/>
        <w:rPr>
          <w:rFonts w:ascii="Proxima Nova" w:cs="Proxima Nova" w:eastAsia="Proxima Nova" w:hAnsi="Proxima Nova"/>
        </w:rPr>
      </w:pPr>
      <w:r w:rsidR="00000000" w:rsidDel="00000000" w:rsidRPr="00000000">
        <w:rPr>
          <w:rtl w:val="0"/>
          <w:rFonts w:ascii="Proxima Nova" w:cs="Proxima Nova" w:eastAsia="Proxima Nova" w:hAnsi="Proxima Nova"/>
        </w:rPr>
        <w:t xml:space="preserve">Doctor’s Notes - Students must have a doctor’s note for an extended circumstance, and do not need to change for PE. The PE teacher must sign the note before the student visits the nurse for follow up, verification and approval. The doctor’s note must indicate the diagnosis, and specify the length of time student will be out of PE. A note indicating “Until Further Notice” will only be excused for a maximum of 30 days, and must be followed up thereafter. If a student is out of PE for up to 5 days, they will remain in the PE class. If the student is out of PE longer than 5 days, they will be assigned to another classroom. </w:t>
      </w:r>
      <w:r w:rsidR="00000000" w:rsidDel="00000000" w:rsidRPr="00000000">
        <w:rPr>
          <w:rtl w:val="0"/>
          <w:b/>
          <w:rFonts w:ascii="Proxima Nova" w:cs="Proxima Nova" w:eastAsia="Proxima Nova" w:hAnsi="Proxima Nova"/>
        </w:rPr>
        <w:t xml:space="preserve">Excused students will have an alternative assignment for each day the student is not participating. </w:t>
      </w:r>
      <w:r w:rsidR="00000000" w:rsidDel="00000000" w:rsidRPr="00000000">
        <w:rPr>
          <w:rtl w:val="0"/>
          <w:rFonts w:ascii="Proxima Nova" w:cs="Proxima Nova" w:eastAsia="Proxima Nova" w:hAnsi="Proxima Nova"/>
        </w:rPr>
        <w:t xml:space="preserve">Students should check with the teacher for details about the assignment. </w:t>
      </w:r>
    </w:p>
    <w:p w:rsidR="00000000" w:rsidDel="00000000" w:rsidRDefault="00000000" w14:paraId="0000006E" w:rsidP="00000000" w:rsidRPr="00000000">
      <w:pPr>
        <w:ind w:left="360"/>
        <w:ind w:firstLine="0"/>
        <w:pageBreakBefore w:val="0"/>
        <w:spacing w:after="0" w:line="240" w:lineRule="auto"/>
        <w:rPr>
          <w:b/>
          <w:rFonts w:ascii="Proxima Nova" w:cs="Proxima Nova" w:eastAsia="Proxima Nova" w:hAnsi="Proxima Nova"/>
        </w:rPr>
      </w:pPr>
      <w:bookmarkStart w:colFirst="0" w:colLast="0" w:name="_gjdgxs" w:id="0"/>
      <w:bookmarkEnd w:id="0"/>
      <w:r w:rsidR="00000000" w:rsidDel="00000000" w:rsidRPr="00000000">
        <w:rPr>
          <w:rtl w:val="0"/>
          <w:b/>
          <w:rFonts w:ascii="Proxima Nova" w:cs="Proxima Nova" w:eastAsia="Proxima Nova" w:hAnsi="Proxima Nova"/>
        </w:rPr>
        <w:t>PARTICIPATION:</w:t>
      </w:r>
    </w:p>
    <w:p w:rsidR="00000000" w:rsidDel="00000000" w:rsidRDefault="00000000" w14:paraId="0000006F" w:rsidP="00000000" w:rsidRPr="00000000">
      <w:pPr>
        <w:numPr>
          <w:ilvl w:val="0"/>
          <w:numId w:val="2"/>
        </w:numPr>
        <w:ind w:left="720"/>
        <w:ind w:hanging="360"/>
        <w:pageBreakBefore w:val="0"/>
        <w:spacing w:after="0" w:line="240" w:lineRule="auto"/>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Students must be actively involved in attendance procedures, warm-up activities, circuit stations/stretching and all class activities.</w:t>
      </w:r>
    </w:p>
    <w:p w:rsidR="00000000" w:rsidDel="00000000" w:rsidRDefault="00000000" w14:paraId="00000070" w:rsidP="00000000" w:rsidRPr="00000000">
      <w:pPr>
        <w:numPr>
          <w:ilvl w:val="0"/>
          <w:numId w:val="2"/>
        </w:numPr>
        <w:ind w:left="720"/>
        <w:ind w:hanging="360"/>
        <w:pageBreakBefore w:val="0"/>
        <w:spacing w:after="0" w:afterAutospacing="0"/>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Students must adhere to all directions, class/game rules and safety measures.</w:t>
      </w:r>
    </w:p>
    <w:p w:rsidR="00000000" w:rsidDel="00000000" w:rsidRDefault="00000000" w14:paraId="00000071" w:rsidP="00000000" w:rsidRPr="00000000">
      <w:pPr>
        <w:numPr>
          <w:ilvl w:val="0"/>
          <w:numId w:val="2"/>
        </w:numPr>
        <w:ind w:left="720"/>
        <w:ind w:hanging="360"/>
        <w:pageBreakBefore w:val="0"/>
        <w:spacing w:after="0" w:afterAutospacing="0"/>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Students must work up to their potential and ability when applying learned skills.</w:t>
      </w:r>
    </w:p>
    <w:p w:rsidR="00000000" w:rsidDel="00000000" w:rsidRDefault="00000000" w14:paraId="00000072" w:rsidP="00000000" w:rsidRPr="00000000">
      <w:pPr>
        <w:numPr>
          <w:ilvl w:val="0"/>
          <w:numId w:val="2"/>
        </w:numPr>
        <w:ind w:left="720"/>
        <w:ind w:hanging="360"/>
        <w:pageBreakBefore w:val="0"/>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Students must apply sportsmanship, cooperation and team concepts for all games and activities.</w:t>
      </w:r>
    </w:p>
    <w:p w:rsidR="00000000" w:rsidDel="00000000" w:rsidRDefault="00000000" w14:paraId="00000073" w:rsidP="00000000" w:rsidRPr="00000000">
      <w:pPr>
        <w:ind w:left="360"/>
        <w:ind w:firstLine="0"/>
        <w:pageBreakBefore w:val="0"/>
        <w:spacing w:after="0"/>
        <w:rPr>
          <w:b/>
          <w:rFonts w:ascii="Proxima Nova" w:cs="Proxima Nova" w:eastAsia="Proxima Nova" w:hAnsi="Proxima Nova"/>
        </w:rPr>
      </w:pPr>
      <w:r w:rsidR="00000000" w:rsidDel="00000000" w:rsidRPr="00000000">
        <w:rPr>
          <w:rtl w:val="0"/>
          <w:b/>
          <w:rFonts w:ascii="Proxima Nova" w:cs="Proxima Nova" w:eastAsia="Proxima Nova" w:hAnsi="Proxima Nova"/>
        </w:rPr>
        <w:t>ELECTRONIC DEVICE POLICY:</w:t>
      </w:r>
    </w:p>
    <w:p w:rsidR="00000000" w:rsidDel="00000000" w:rsidRDefault="00000000" w14:paraId="00000074" w:rsidP="00000000" w:rsidRPr="00000000">
      <w:pPr>
        <w:numPr>
          <w:ilvl w:val="0"/>
          <w:numId w:val="1"/>
        </w:numPr>
        <w:ind w:left="720"/>
        <w:ind w:hanging="360"/>
        <w:spacing w:after="0"/>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Cell phones are prohibited unless advised otherwise.</w:t>
      </w:r>
    </w:p>
    <w:p w:rsidR="00000000" w:rsidDel="00000000" w:rsidRDefault="00000000" w14:paraId="00000075" w:rsidP="00000000" w:rsidRPr="00000000">
      <w:pPr>
        <w:numPr>
          <w:ilvl w:val="0"/>
          <w:numId w:val="1"/>
        </w:numPr>
        <w:ind w:left="720"/>
        <w:ind w:hanging="360"/>
        <w:rPr>
          <w:highlight w:val="white"/>
          <w:rFonts w:ascii="Proxima Nova" w:cs="Proxima Nova" w:eastAsia="Proxima Nova" w:hAnsi="Proxima Nova"/>
        </w:rPr>
      </w:pPr>
      <w:r w:rsidR="00000000" w:rsidDel="00000000" w:rsidRPr="00000000">
        <w:rPr>
          <w:rtl w:val="0"/>
          <w:highlight w:val="white"/>
          <w:rFonts w:ascii="Proxima Nova" w:cs="Proxima Nova" w:eastAsia="Proxima Nova" w:hAnsi="Proxima Nova"/>
        </w:rPr>
        <w:t xml:space="preserve">No cell phone usage in the locker room or gymnasium. </w:t>
      </w:r>
    </w:p>
    <w:p w:rsidR="00000000" w:rsidDel="00000000" w:rsidRDefault="00000000" w14:paraId="00000076" w:rsidP="00000000" w:rsidRPr="00000000">
      <w:pPr>
        <w:jc w:val="left"/>
        <w:pageBreakBefore w:val="0"/>
        <w:spacing w:line="360" w:lineRule="auto"/>
        <w:rPr>
          <w:b/>
          <w:highlight w:val="white"/>
          <w:rFonts w:ascii="Proxima Nova" w:cs="Proxima Nova" w:eastAsia="Proxima Nova" w:hAnsi="Proxima Nova"/>
          <w:sz w:val="24"/>
          <w:szCs w:val="24"/>
        </w:rPr>
      </w:pPr>
      <w:r w:rsidR="00000000" w:rsidDel="00000000" w:rsidRPr="00000000">
        <w:rPr>
          <w:rtl w:val="0"/>
        </w:rPr>
      </w:r>
    </w:p>
    <w:p w:rsidR="00000000" w:rsidDel="00000000" w:rsidRDefault="00000000" w14:paraId="00000077" w:rsidP="00000000" w:rsidRPr="00000000">
      <w:pPr>
        <w:jc w:val="left"/>
        <w:pageBreakBefore w:val="0"/>
        <w:spacing w:line="360" w:lineRule="auto"/>
        <w:rPr>
          <w:b/>
          <w:color w:val="000000"/>
          <w:highlight w:val="white"/>
          <w:rFonts w:ascii="Proxima Nova" w:cs="Proxima Nova" w:eastAsia="Proxima Nova" w:hAnsi="Proxima Nova"/>
          <w:sz w:val="24"/>
          <w:szCs w:val="24"/>
        </w:rPr>
      </w:pPr>
      <w:r w:rsidR="00000000" w:rsidDel="00000000" w:rsidRPr="00000000">
        <w:rPr>
          <w:rtl w:val="0"/>
          <w:b/>
          <w:color w:val="000000"/>
          <w:highlight w:val="white"/>
          <w:rFonts w:ascii="Proxima Nova" w:cs="Proxima Nova" w:eastAsia="Proxima Nova" w:hAnsi="Proxima Nova"/>
          <w:sz w:val="24"/>
          <w:szCs w:val="24"/>
        </w:rPr>
        <w:t xml:space="preserve">PLEASE RETURN THE NEXT PAGE </w:t>
      </w:r>
      <w:r w:rsidR="00000000" w:rsidDel="00000000" w:rsidRPr="00000000">
        <w:rPr>
          <w:rtl w:val="0"/>
          <w:b/>
          <w:highlight w:val="white"/>
          <w:rFonts w:ascii="Proxima Nova" w:cs="Proxima Nova" w:eastAsia="Proxima Nova" w:hAnsi="Proxima Nova"/>
          <w:sz w:val="24"/>
          <w:szCs w:val="24"/>
        </w:rPr>
        <w:t xml:space="preserve"> </w:t>
      </w:r>
      <w:r w:rsidR="00000000" w:rsidDel="00000000" w:rsidRPr="00000000">
        <w:rPr>
          <w:rtl w:val="0"/>
          <w:b/>
          <w:color w:val="000000"/>
          <w:highlight w:val="white"/>
          <w:rFonts w:ascii="Proxima Nova" w:cs="Proxima Nova" w:eastAsia="Proxima Nova" w:hAnsi="Proxima Nova"/>
          <w:sz w:val="24"/>
          <w:szCs w:val="24"/>
        </w:rPr>
        <w:t>WITH SIGNATURE BY ________________</w:t>
      </w:r>
      <w:r>
        <w:br w:type="page"/>
      </w:r>
      <w:r w:rsidR="00000000" w:rsidDel="00000000" w:rsidRPr="00000000">
        <w:rPr>
          <w:rtl w:val="0"/>
        </w:rPr>
      </w:r>
    </w:p>
    <w:tbl>
      <w:tblPr>
        <w:tblW w:w="10785.0" w:type="dxa"/>
        <w:tblLayout w:type="fixed"/>
        <w:tblBorders>
          <w:top w:val="nil" w:sz="0" w:color="000000" w:space="0"/>
          <w:bottom w:val="nil" w:sz="0" w:color="000000" w:space="0"/>
          <w:left w:val="nil" w:sz="0" w:color="000000" w:space="0"/>
          <w:right w:val="nil" w:sz="0" w:color="000000" w:space="0"/>
          <w:insideH w:val="nil" w:sz="0" w:color="000000" w:space="0"/>
          <w:insideV w:val="nil" w:sz="0" w:color="000000" w:space="0"/>
        </w:tblBorders>
        <w:jc w:val="left"/>
        <w:tblInd w:w="-108" w:type="dxa"/>
        <w:tblStyle w:val="Table4"/>
        <w:tblLook w:val="400"/>
      </w:tblPr>
      <w:tblGrid>
        <w:gridCol w:w="1995"/>
        <w:gridCol w:w="8535"/>
        <w:gridCol w:w="255"/>
      </w:tblGrid>
      <w:tblGridChange w:id="0">
        <w:tblGrid>
          <w:gridCol w:w="1995"/>
          <w:gridCol w:w="8535"/>
          <w:gridCol w:w="255"/>
        </w:tblGrid>
      </w:tblGridChange>
      <w:tr>
        <w:trPr>
          <w:cantSplit w:val="0"/>
          <w:tblHeader w:val="0"/>
        </w:trPr>
        <w:tc>
          <w:tcPr>
            <w:vAlign w:val="center"/>
          </w:tcPr>
          <w:p w:rsidR="00000000" w:rsidDel="00000000" w:rsidRDefault="00000000" w14:paraId="00000078" w:rsidP="00000000" w:rsidRPr="00000000">
            <w:pPr>
              <w:jc w:val="both"/>
              <w:rPr>
                <w:b/>
                <w:rFonts w:ascii="Proxima Nova" w:cs="Proxima Nova" w:eastAsia="Proxima Nova" w:hAnsi="Proxima Nova"/>
                <w:sz w:val="24"/>
                <w:szCs w:val="24"/>
              </w:rPr>
            </w:pPr>
            <w:r>
              <w:rPr>
                <w:noProof/>
              </w:rPr>
              <w:drawing>
                <wp:inline distB="114300" distL="114300" distR="114300" distT="114300">
                  <wp:extent cx="985520" cy="98552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85838" cy="985838"/>
                          </a:xfrm>
                          <a:prstGeom prst="rect"/>
                          <a:ln/>
                        </pic:spPr>
                      </pic:pic>
                    </a:graphicData>
                  </a:graphic>
                </wp:inline>
              </w:drawing>
            </w:r>
            <w:r w:rsidR="00000000" w:rsidDel="00000000" w:rsidRPr="00000000">
              <w:rPr>
                <w:rtl w:val="0"/>
              </w:rPr>
            </w:r>
          </w:p>
        </w:tc>
        <w:tc>
          <w:tcPr>
            <w:vAlign w:val="center"/>
          </w:tcPr>
          <w:p w:rsidR="00000000" w:rsidDel="00000000" w:rsidRDefault="00000000" w14:paraId="00000079" w:rsidP="00000000" w:rsidRPr="00000000">
            <w:pPr>
              <w:jc w:val="center"/>
              <w:rPr>
                <w:rFonts w:ascii="Proxima Nova" w:cs="Proxima Nova" w:eastAsia="Proxima Nova" w:hAnsi="Proxima Nova"/>
                <w:sz w:val="32"/>
                <w:szCs w:val="32"/>
              </w:rPr>
            </w:pPr>
            <w:r w:rsidR="00000000" w:rsidDel="00000000" w:rsidRPr="00000000">
              <w:rPr>
                <w:rtl w:val="0"/>
                <w:rFonts w:ascii="Proxima Nova" w:cs="Proxima Nova" w:eastAsia="Proxima Nova" w:hAnsi="Proxima Nova"/>
                <w:sz w:val="32"/>
                <w:szCs w:val="32"/>
              </w:rPr>
              <w:t>East Brunswick Magnet School</w:t>
            </w:r>
          </w:p>
          <w:p w:rsidR="00000000" w:rsidDel="00000000" w:rsidRDefault="00000000" w14:paraId="0000007A" w:rsidP="00000000" w:rsidRPr="00000000">
            <w:pPr>
              <w:jc w:val="center"/>
              <w:rPr>
                <w:b/>
                <w:rFonts w:ascii="Proxima Nova" w:cs="Proxima Nova" w:eastAsia="Proxima Nova" w:hAnsi="Proxima Nova"/>
                <w:sz w:val="36"/>
                <w:szCs w:val="36"/>
              </w:rPr>
            </w:pPr>
            <w:r w:rsidR="00000000" w:rsidDel="00000000" w:rsidRPr="00000000">
              <w:rPr>
                <w:rtl w:val="0"/>
                <w:b/>
                <w:rFonts w:ascii="Proxima Nova" w:cs="Proxima Nova" w:eastAsia="Proxima Nova" w:hAnsi="Proxima Nova"/>
                <w:sz w:val="36"/>
                <w:szCs w:val="36"/>
              </w:rPr>
              <w:t>Physical Education</w:t>
            </w:r>
          </w:p>
          <w:p w:rsidR="00000000" w:rsidDel="00000000" w:rsidRDefault="00000000" w14:paraId="0000007B" w:rsidP="00000000" w:rsidRPr="00000000">
            <w:pPr>
              <w:jc w:val="center"/>
              <w:rPr>
                <w:b/>
                <w:rFonts w:ascii="Proxima Nova" w:cs="Proxima Nova" w:eastAsia="Proxima Nova" w:hAnsi="Proxima Nova"/>
                <w:sz w:val="18"/>
                <w:szCs w:val="18"/>
              </w:rPr>
            </w:pPr>
            <w:r w:rsidR="00000000" w:rsidDel="00000000" w:rsidRPr="00000000">
              <w:rPr>
                <w:rtl w:val="0"/>
              </w:rPr>
            </w:r>
          </w:p>
          <w:tbl>
            <w:tblPr>
              <w:tblW w:w="7890.0" w:type="dxa"/>
              <w:tblLayout w:type="fixed"/>
              <w:jc w:val="center"/>
              <w:tblStyle w:val="Table5"/>
            </w:tblPr>
            <w:tblGrid>
              <w:gridCol w:w="1515"/>
              <w:gridCol w:w="1485"/>
              <w:gridCol w:w="1635"/>
              <w:gridCol w:w="1605"/>
              <w:gridCol w:w="1650"/>
            </w:tblGrid>
            <w:tblGridChange w:id="0">
              <w:tblGrid>
                <w:gridCol w:w="1515"/>
                <w:gridCol w:w="1485"/>
                <w:gridCol w:w="1635"/>
                <w:gridCol w:w="1605"/>
                <w:gridCol w:w="1650"/>
              </w:tblGrid>
            </w:tblGridChange>
            <w:tr>
              <w:trPr>
                <w:cantSplit w:val="0"/>
                <w:tblHeader w:val="0"/>
                <w:trHeight w:val="630" w:hRule="atLeast"/>
              </w:trPr>
              <w:tc>
                <w:tcPr>
                  <w:tcMar>
                    <w:top w:w="100.0" w:type="dxa"/>
                    <w:left w:w="100.0" w:type="dxa"/>
                    <w:bottom w:w="100.0" w:type="dxa"/>
                    <w:right w:w="100.0" w:type="dxa"/>
                  </w:tcMar>
                  <w:shd w:fill="auto" w:val="clear"/>
                  <w:vAlign w:val="top"/>
                </w:tcPr>
                <w:p w:rsidR="00000000" w:rsidDel="00000000" w:rsidRDefault="00000000" w14:paraId="0000007C"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Ms. Gina Chiarello</w:t>
                  </w:r>
                </w:p>
              </w:tc>
              <w:tc>
                <w:tcPr>
                  <w:tcMar>
                    <w:top w:w="100.0" w:type="dxa"/>
                    <w:left w:w="100.0" w:type="dxa"/>
                    <w:bottom w:w="100.0" w:type="dxa"/>
                    <w:right w:w="100.0" w:type="dxa"/>
                  </w:tcMar>
                  <w:shd w:fill="auto" w:val="clear"/>
                  <w:vAlign w:val="top"/>
                </w:tcPr>
                <w:p w:rsidR="00000000" w:rsidDel="00000000" w:rsidRDefault="00000000" w14:paraId="0000007D"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Ms. Melissa Gustray</w:t>
                  </w:r>
                </w:p>
              </w:tc>
              <w:tc>
                <w:tcPr>
                  <w:tcMar>
                    <w:top w:w="100.0" w:type="dxa"/>
                    <w:left w:w="100.0" w:type="dxa"/>
                    <w:bottom w:w="100.0" w:type="dxa"/>
                    <w:right w:w="100.0" w:type="dxa"/>
                  </w:tcMar>
                  <w:shd w:fill="auto" w:val="clear"/>
                  <w:vAlign w:val="top"/>
                </w:tcPr>
                <w:p w:rsidR="00000000" w:rsidDel="00000000" w:rsidRDefault="00000000" w14:paraId="0000007E"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Mr. James McCloskey</w:t>
                  </w:r>
                </w:p>
              </w:tc>
              <w:tc>
                <w:tcPr>
                  <w:tcMar>
                    <w:top w:w="100.0" w:type="dxa"/>
                    <w:left w:w="100.0" w:type="dxa"/>
                    <w:bottom w:w="100.0" w:type="dxa"/>
                    <w:right w:w="100.0" w:type="dxa"/>
                  </w:tcMar>
                  <w:shd w:fill="auto" w:val="clear"/>
                  <w:vAlign w:val="top"/>
                </w:tcPr>
                <w:p w:rsidR="00000000" w:rsidDel="00000000" w:rsidRDefault="00000000" w14:paraId="0000007F"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 xml:space="preserve">Mr. Todd </w:t>
                  </w:r>
                </w:p>
                <w:p w:rsidR="00000000" w:rsidDel="00000000" w:rsidRDefault="00000000" w14:paraId="00000080"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 xml:space="preserve">Sak </w:t>
                  </w:r>
                </w:p>
              </w:tc>
              <w:tc>
                <w:tcPr>
                  <w:tcMar>
                    <w:top w:w="100.0" w:type="dxa"/>
                    <w:left w:w="100.0" w:type="dxa"/>
                    <w:bottom w:w="100.0" w:type="dxa"/>
                    <w:right w:w="100.0" w:type="dxa"/>
                  </w:tcMar>
                  <w:shd w:fill="auto" w:val="clear"/>
                  <w:vAlign w:val="top"/>
                </w:tcPr>
                <w:p w:rsidR="00000000" w:rsidDel="00000000" w:rsidRDefault="00000000" w14:paraId="00000081"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 xml:space="preserve">Mr. Jeff </w:t>
                  </w:r>
                </w:p>
                <w:p w:rsidR="00000000" w:rsidDel="00000000" w:rsidRDefault="00000000" w14:paraId="00000082" w:rsidP="00000000" w:rsidRPr="00000000">
                  <w:pPr>
                    <w:jc w:val="center"/>
                    <w:spacing w:after="0" w:line="240" w:lineRule="auto"/>
                    <w:rPr>
                      <w:b/>
                      <w:rFonts w:ascii="Proxima Nova" w:cs="Proxima Nova" w:eastAsia="Proxima Nova" w:hAnsi="Proxima Nova"/>
                    </w:rPr>
                  </w:pPr>
                  <w:r w:rsidR="00000000" w:rsidDel="00000000" w:rsidRPr="00000000">
                    <w:rPr>
                      <w:rtl w:val="0"/>
                      <w:b/>
                      <w:rFonts w:ascii="Proxima Nova" w:cs="Proxima Nova" w:eastAsia="Proxima Nova" w:hAnsi="Proxima Nova"/>
                    </w:rPr>
                    <w:t>Staples</w:t>
                  </w:r>
                </w:p>
              </w:tc>
            </w:tr>
            <w:tr>
              <w:trPr>
                <w:cantSplit w:val="0"/>
                <w:tblHeader w:val="0"/>
                <w:trHeight w:val="308" w:hRule="atLeast"/>
              </w:trPr>
              <w:tc>
                <w:tcPr>
                  <w:tcMar>
                    <w:top w:w="100.0" w:type="dxa"/>
                    <w:left w:w="100.0" w:type="dxa"/>
                    <w:bottom w:w="100.0" w:type="dxa"/>
                    <w:right w:w="100.0" w:type="dxa"/>
                  </w:tcMar>
                  <w:shd w:fill="auto" w:val="clear"/>
                  <w:vAlign w:val="top"/>
                </w:tcPr>
                <w:p w:rsidR="00000000" w:rsidDel="00000000" w:rsidRDefault="00000000" w14:paraId="00000083"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chiarellog</w:t>
                  </w:r>
                </w:p>
                <w:p w:rsidR="00000000" w:rsidDel="00000000" w:rsidRDefault="00000000" w14:paraId="00000084"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85"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gustraym</w:t>
                  </w:r>
                </w:p>
                <w:p w:rsidR="00000000" w:rsidDel="00000000" w:rsidRDefault="00000000" w14:paraId="00000086"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87"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mccloskeyj</w:t>
                  </w:r>
                </w:p>
                <w:p w:rsidR="00000000" w:rsidDel="00000000" w:rsidRDefault="00000000" w14:paraId="00000088"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89"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sakt</w:t>
                  </w:r>
                </w:p>
                <w:p w:rsidR="00000000" w:rsidDel="00000000" w:rsidRDefault="00000000" w14:paraId="0000008A"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@mcmsnj.net</w:t>
                  </w:r>
                </w:p>
              </w:tc>
              <w:tc>
                <w:tcPr>
                  <w:tcMar>
                    <w:top w:w="100.0" w:type="dxa"/>
                    <w:left w:w="100.0" w:type="dxa"/>
                    <w:bottom w:w="100.0" w:type="dxa"/>
                    <w:right w:w="100.0" w:type="dxa"/>
                  </w:tcMar>
                  <w:shd w:fill="auto" w:val="clear"/>
                  <w:vAlign w:val="top"/>
                </w:tcPr>
                <w:p w:rsidR="00000000" w:rsidDel="00000000" w:rsidRDefault="00000000" w14:paraId="0000008B"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staplesj</w:t>
                  </w:r>
                </w:p>
                <w:p w:rsidR="00000000" w:rsidDel="00000000" w:rsidRDefault="00000000" w14:paraId="0000008C" w:rsidP="00000000" w:rsidRPr="00000000">
                  <w:pPr>
                    <w:jc w:val="center"/>
                    <w:spacing w:after="0" w:line="240" w:lineRule="auto"/>
                    <w:rPr>
                      <w:b/>
                      <w:rFonts w:ascii="Proxima Nova" w:cs="Proxima Nova" w:eastAsia="Proxima Nova" w:hAnsi="Proxima Nova"/>
                      <w:sz w:val="20"/>
                      <w:szCs w:val="20"/>
                    </w:rPr>
                  </w:pPr>
                  <w:r w:rsidR="00000000" w:rsidDel="00000000" w:rsidRPr="00000000">
                    <w:rPr>
                      <w:rtl w:val="0"/>
                      <w:b/>
                      <w:rFonts w:ascii="Proxima Nova" w:cs="Proxima Nova" w:eastAsia="Proxima Nova" w:hAnsi="Proxima Nova"/>
                      <w:sz w:val="20"/>
                      <w:szCs w:val="20"/>
                    </w:rPr>
                    <w:t xml:space="preserve">@mcmsnj.net </w:t>
                  </w:r>
                </w:p>
              </w:tc>
            </w:tr>
          </w:tbl>
          <w:p w:rsidR="00000000" w:rsidDel="00000000" w:rsidRDefault="00000000" w14:paraId="0000008D" w:rsidP="00000000" w:rsidRPr="00000000">
            <w:pPr>
              <w:jc w:val="center"/>
              <w:rPr>
                <w:b/>
                <w:rFonts w:ascii="Proxima Nova" w:cs="Proxima Nova" w:eastAsia="Proxima Nova" w:hAnsi="Proxima Nova"/>
                <w:sz w:val="24"/>
                <w:szCs w:val="24"/>
              </w:rPr>
            </w:pPr>
            <w:r w:rsidR="00000000" w:rsidDel="00000000" w:rsidRPr="00000000">
              <w:rPr>
                <w:rtl w:val="0"/>
              </w:rPr>
            </w:r>
          </w:p>
        </w:tc>
        <w:tc>
          <w:tcPr>
            <w:vAlign w:val="center"/>
          </w:tcPr>
          <w:p w:rsidR="00000000" w:rsidDel="00000000" w:rsidRDefault="00000000" w14:paraId="0000008E" w:rsidP="00000000" w:rsidRPr="00000000">
            <w:pPr>
              <w:jc w:val="center"/>
              <w:rPr>
                <w:b/>
                <w:rFonts w:ascii="Proxima Nova" w:cs="Proxima Nova" w:eastAsia="Proxima Nova" w:hAnsi="Proxima Nova"/>
                <w:sz w:val="24"/>
                <w:szCs w:val="24"/>
              </w:rPr>
            </w:pPr>
            <w:r w:rsidR="00000000" w:rsidDel="00000000" w:rsidRPr="00000000">
              <w:rPr>
                <w:rtl w:val="0"/>
              </w:rPr>
            </w:r>
          </w:p>
        </w:tc>
      </w:tr>
    </w:tbl>
    <w:p w:rsidR="00000000" w:rsidDel="00000000" w:rsidRDefault="00000000" w14:paraId="0000008F" w:rsidP="00000000" w:rsidRPr="00000000">
      <w:pPr>
        <w:pageBreakBefore w:val="0"/>
        <w:rPr>
          <w:color w:val="000000"/>
          <w:highlight w:val="white"/>
          <w:rFonts w:ascii="Proxima Nova" w:cs="Proxima Nova" w:eastAsia="Proxima Nova" w:hAnsi="Proxima Nova"/>
          <w:sz w:val="28"/>
          <w:szCs w:val="28"/>
        </w:rPr>
      </w:pPr>
      <w:r w:rsidR="00000000" w:rsidDel="00000000" w:rsidRPr="00000000">
        <w:rPr>
          <w:rtl w:val="0"/>
        </w:rPr>
      </w:r>
    </w:p>
    <w:p w:rsidR="00000000" w:rsidDel="00000000" w:rsidRDefault="00000000" w14:paraId="00000090" w:rsidP="00000000" w:rsidRPr="00000000">
      <w:pPr>
        <w:pageBreakBefore w:val="0"/>
        <w:rPr>
          <w:color w:val="000000"/>
          <w:highlight w:val="white"/>
          <w:rFonts w:ascii="Proxima Nova" w:cs="Proxima Nova" w:eastAsia="Proxima Nova" w:hAnsi="Proxima Nova"/>
          <w:sz w:val="28"/>
          <w:szCs w:val="28"/>
        </w:rPr>
      </w:pPr>
      <w:r w:rsidR="00000000" w:rsidDel="00000000" w:rsidRPr="00000000">
        <w:rPr>
          <w:rtl w:val="0"/>
        </w:rPr>
      </w:r>
    </w:p>
    <w:p w:rsidR="00000000" w:rsidDel="00000000" w:rsidRDefault="00000000" w14:paraId="00000091" w:rsidP="00000000" w:rsidRPr="00000000">
      <w:pPr>
        <w:pageBreakBefore w:val="0"/>
        <w:rPr>
          <w:color w:val="000000"/>
          <w:highlight w:val="white"/>
          <w:rFonts w:ascii="Proxima Nova" w:cs="Proxima Nova" w:eastAsia="Proxima Nova" w:hAnsi="Proxima Nova"/>
          <w:sz w:val="26"/>
          <w:szCs w:val="26"/>
        </w:rPr>
      </w:pPr>
      <w:r w:rsidR="00000000" w:rsidDel="00000000" w:rsidRPr="00000000">
        <w:rPr>
          <w:rtl w:val="0"/>
          <w:color w:val="000000"/>
          <w:highlight w:val="white"/>
          <w:rFonts w:ascii="Proxima Nova" w:cs="Proxima Nova" w:eastAsia="Proxima Nova" w:hAnsi="Proxima Nova"/>
          <w:sz w:val="26"/>
          <w:szCs w:val="26"/>
        </w:rPr>
        <w:t xml:space="preserve">I have read and understood the course policies and expectations for </w:t>
      </w:r>
      <w:r w:rsidR="00000000" w:rsidDel="00000000" w:rsidRPr="00000000">
        <w:rPr>
          <w:rtl w:val="0"/>
          <w:b/>
          <w:color w:val="000000"/>
          <w:highlight w:val="white"/>
          <w:rFonts w:ascii="Proxima Nova" w:cs="Proxima Nova" w:eastAsia="Proxima Nova" w:hAnsi="Proxima Nova"/>
          <w:sz w:val="26"/>
          <w:szCs w:val="26"/>
        </w:rPr>
        <w:t>Physical Education</w:t>
      </w:r>
      <w:r w:rsidR="00000000" w:rsidDel="00000000" w:rsidRPr="00000000">
        <w:rPr>
          <w:rtl w:val="0"/>
          <w:color w:val="000000"/>
          <w:highlight w:val="white"/>
          <w:rFonts w:ascii="Proxima Nova" w:cs="Proxima Nova" w:eastAsia="Proxima Nova" w:hAnsi="Proxima Nova"/>
          <w:sz w:val="26"/>
          <w:szCs w:val="26"/>
        </w:rPr>
        <w:t>.</w:t>
      </w:r>
    </w:p>
    <w:p w:rsidR="00000000" w:rsidDel="00000000" w:rsidRDefault="00000000" w14:paraId="00000092" w:rsidP="00000000" w:rsidRPr="00000000">
      <w:pPr>
        <w:pageBreakBefore w:val="0"/>
        <w:rPr>
          <w:highlight w:val="white"/>
          <w:rFonts w:ascii="Proxima Nova" w:cs="Proxima Nova" w:eastAsia="Proxima Nova" w:hAnsi="Proxima Nova"/>
          <w:sz w:val="26"/>
          <w:szCs w:val="26"/>
        </w:rPr>
      </w:pPr>
      <w:r w:rsidR="00000000" w:rsidDel="00000000" w:rsidRPr="00000000">
        <w:rPr>
          <w:rtl w:val="0"/>
          <w:highlight w:val="white"/>
          <w:rFonts w:ascii="Proxima Nova" w:cs="Proxima Nova" w:eastAsia="Proxima Nova" w:hAnsi="Proxima Nova"/>
          <w:sz w:val="26"/>
          <w:szCs w:val="26"/>
        </w:rPr>
        <w:t xml:space="preserve">My assigned teacher is _________________________________________. </w:t>
      </w:r>
    </w:p>
    <w:p w:rsidR="00000000" w:rsidDel="00000000" w:rsidRDefault="00000000" w14:paraId="00000093" w:rsidP="00000000" w:rsidRPr="00000000">
      <w:pPr>
        <w:pageBreakBefore w:val="0"/>
        <w:rPr>
          <w:highlight w:val="white"/>
          <w:rFonts w:ascii="Proxima Nova" w:cs="Proxima Nova" w:eastAsia="Proxima Nova" w:hAnsi="Proxima Nova"/>
          <w:sz w:val="26"/>
          <w:szCs w:val="26"/>
        </w:rPr>
      </w:pPr>
      <w:r>
        <w:rPr>
          <w:highlight w:val="white"/>
          <w:rFonts w:ascii="Proxima Nova" w:cs="Proxima Nova" w:eastAsia="Proxima Nova" w:hAnsi="Proxima Nova"/>
          <w:sz w:val="26"/>
          <w:szCs w:val="26"/>
        </w:rPr>
        <w:tab/>
      </w:r>
      <w:r>
        <w:rPr>
          <w:highlight w:val="white"/>
          <w:rFonts w:ascii="Proxima Nova" w:cs="Proxima Nova" w:eastAsia="Proxima Nova" w:hAnsi="Proxima Nova"/>
          <w:sz w:val="26"/>
          <w:szCs w:val="26"/>
        </w:rPr>
        <w:tab/>
      </w:r>
      <w:r>
        <w:rPr>
          <w:highlight w:val="white"/>
          <w:rFonts w:ascii="Proxima Nova" w:cs="Proxima Nova" w:eastAsia="Proxima Nova" w:hAnsi="Proxima Nova"/>
          <w:sz w:val="26"/>
          <w:szCs w:val="26"/>
        </w:rPr>
        <w:tab/>
      </w:r>
      <w:r>
        <w:rPr>
          <w:highlight w:val="white"/>
          <w:rFonts w:ascii="Proxima Nova" w:cs="Proxima Nova" w:eastAsia="Proxima Nova" w:hAnsi="Proxima Nova"/>
          <w:sz w:val="26"/>
          <w:szCs w:val="26"/>
        </w:rPr>
        <w:tab/>
      </w:r>
      <w:r>
        <w:rPr>
          <w:highlight w:val="white"/>
          <w:rFonts w:ascii="Proxima Nova" w:cs="Proxima Nova" w:eastAsia="Proxima Nova" w:hAnsi="Proxima Nova"/>
          <w:sz w:val="26"/>
          <w:szCs w:val="26"/>
        </w:rPr>
        <w:tab/>
      </w:r>
      <w:r>
        <w:rPr>
          <w:highlight w:val="white"/>
          <w:rFonts w:ascii="Proxima Nova" w:cs="Proxima Nova" w:eastAsia="Proxima Nova" w:hAnsi="Proxima Nova"/>
          <w:sz w:val="26"/>
          <w:szCs w:val="26"/>
        </w:rPr>
        <w:tab/>
      </w:r>
      <w:r>
        <w:rPr>
          <w:highlight w:val="white"/>
          <w:rFonts w:ascii="Proxima Nova" w:cs="Proxima Nova" w:eastAsia="Proxima Nova" w:hAnsi="Proxima Nova"/>
          <w:sz w:val="26"/>
          <w:szCs w:val="26"/>
        </w:rPr>
        <w:t>(teacher’s name)</w:t>
      </w:r>
    </w:p>
    <w:p w:rsidR="00000000" w:rsidDel="00000000" w:rsidRDefault="00000000" w14:paraId="00000094" w:rsidP="00000000" w:rsidRPr="00000000">
      <w:pPr>
        <w:pageBreakBefore w:val="0"/>
        <w:rPr>
          <w:b/>
          <w:rFonts w:ascii="Proxima Nova" w:cs="Proxima Nova" w:eastAsia="Proxima Nova" w:hAnsi="Proxima Nova"/>
          <w:sz w:val="24"/>
          <w:szCs w:val="24"/>
        </w:rPr>
      </w:pPr>
      <w:r w:rsidR="00000000" w:rsidDel="00000000" w:rsidRPr="00000000">
        <w:rPr>
          <w:rtl w:val="0"/>
        </w:rPr>
      </w:r>
    </w:p>
    <w:p w:rsidR="00000000" w:rsidDel="00000000" w:rsidRDefault="00000000" w14:paraId="00000095" w:rsidP="00000000" w:rsidRPr="00000000">
      <w:pPr>
        <w:pageBreakBefore w:val="0"/>
        <w:spacing w:after="0"/>
        <w:rPr>
          <w:b/>
          <w:rFonts w:ascii="Proxima Nova" w:cs="Proxima Nova" w:eastAsia="Proxima Nova" w:hAnsi="Proxima Nova"/>
          <w:sz w:val="24"/>
          <w:szCs w:val="24"/>
        </w:rPr>
      </w:pPr>
      <w:r w:rsidR="00000000" w:rsidDel="00000000" w:rsidRPr="00000000">
        <w:rPr>
          <w:rtl w:val="0"/>
          <w:b/>
          <w:rFonts w:ascii="Proxima Nova" w:cs="Proxima Nova" w:eastAsia="Proxima Nova" w:hAnsi="Proxima Nova"/>
          <w:sz w:val="24"/>
          <w:szCs w:val="24"/>
        </w:rPr>
        <w:t>__________________________________________</w:t>
      </w:r>
    </w:p>
    <w:p w:rsidR="00000000" w:rsidDel="00000000" w:rsidRDefault="00000000" w14:paraId="00000096" w:rsidP="00000000" w:rsidRPr="00000000">
      <w:pPr>
        <w:pageBreakBefore w:val="0"/>
        <w:spacing w:after="0"/>
        <w:rPr>
          <w:rFonts w:ascii="Proxima Nova" w:cs="Proxima Nova" w:eastAsia="Proxima Nova" w:hAnsi="Proxima Nova"/>
          <w:sz w:val="24"/>
          <w:szCs w:val="24"/>
        </w:rPr>
      </w:pPr>
      <w:r>
        <w:rPr>
          <w:rFonts w:ascii="Proxima Nova" w:cs="Proxima Nova" w:eastAsia="Proxima Nova" w:hAnsi="Proxima Nova"/>
          <w:sz w:val="24"/>
          <w:szCs w:val="24"/>
        </w:rPr>
        <w:t xml:space="preserve">print student name </w:t>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p>
    <w:p w:rsidR="00000000" w:rsidDel="00000000" w:rsidRDefault="00000000" w14:paraId="00000097"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98"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99" w:rsidP="00000000" w:rsidRPr="00000000">
      <w:pPr>
        <w:pageBreakBefore w:val="0"/>
        <w:spacing w:after="0"/>
        <w:rPr>
          <w:b/>
          <w:rFonts w:ascii="Proxima Nova" w:cs="Proxima Nova" w:eastAsia="Proxima Nova" w:hAnsi="Proxima Nova"/>
          <w:sz w:val="24"/>
          <w:szCs w:val="24"/>
        </w:rPr>
      </w:pPr>
      <w:r>
        <w:rPr>
          <w:b/>
          <w:rFonts w:ascii="Proxima Nova" w:cs="Proxima Nova" w:eastAsia="Proxima Nova" w:hAnsi="Proxima Nova"/>
          <w:sz w:val="24"/>
          <w:szCs w:val="24"/>
        </w:rPr>
        <w:t>___________________________________________________</w:t>
      </w:r>
      <w:r>
        <w:rPr>
          <w:b/>
          <w:rFonts w:ascii="Proxima Nova" w:cs="Proxima Nova" w:eastAsia="Proxima Nova" w:hAnsi="Proxima Nova"/>
          <w:sz w:val="24"/>
          <w:szCs w:val="24"/>
        </w:rPr>
        <w:tab/>
      </w:r>
      <w:r>
        <w:rPr>
          <w:b/>
          <w:rFonts w:ascii="Proxima Nova" w:cs="Proxima Nova" w:eastAsia="Proxima Nova" w:hAnsi="Proxima Nova"/>
          <w:sz w:val="24"/>
          <w:szCs w:val="24"/>
        </w:rPr>
        <w:tab/>
      </w:r>
      <w:r>
        <w:rPr>
          <w:b/>
          <w:rFonts w:ascii="Proxima Nova" w:cs="Proxima Nova" w:eastAsia="Proxima Nova" w:hAnsi="Proxima Nova"/>
          <w:sz w:val="24"/>
          <w:szCs w:val="24"/>
        </w:rPr>
        <w:t>___________________</w:t>
      </w:r>
    </w:p>
    <w:p w:rsidR="00000000" w:rsidDel="00000000" w:rsidRDefault="00000000" w14:paraId="0000009A" w:rsidP="00000000" w:rsidRPr="00000000">
      <w:pPr>
        <w:pageBreakBefore w:val="0"/>
        <w:spacing w:after="0"/>
        <w:rPr>
          <w:rFonts w:ascii="Proxima Nova" w:cs="Proxima Nova" w:eastAsia="Proxima Nova" w:hAnsi="Proxima Nova"/>
          <w:sz w:val="24"/>
          <w:szCs w:val="24"/>
        </w:rPr>
      </w:pPr>
      <w:r>
        <w:rPr>
          <w:rFonts w:ascii="Proxima Nova" w:cs="Proxima Nova" w:eastAsia="Proxima Nova" w:hAnsi="Proxima Nova"/>
          <w:sz w:val="24"/>
          <w:szCs w:val="24"/>
        </w:rPr>
        <w:t xml:space="preserve">student signature </w:t>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date</w:t>
      </w:r>
    </w:p>
    <w:p w:rsidR="00000000" w:rsidDel="00000000" w:rsidRDefault="00000000" w14:paraId="0000009B" w:rsidP="00000000" w:rsidRPr="00000000">
      <w:pPr>
        <w:pageBreakBefore w:val="0"/>
        <w:spacing w:after="0"/>
        <w:rPr>
          <w:b/>
          <w:rFonts w:ascii="Proxima Nova" w:cs="Proxima Nova" w:eastAsia="Proxima Nova" w:hAnsi="Proxima Nova"/>
          <w:sz w:val="24"/>
          <w:szCs w:val="24"/>
        </w:rPr>
      </w:pPr>
      <w:r w:rsidR="00000000" w:rsidDel="00000000" w:rsidRPr="00000000">
        <w:rPr>
          <w:rtl w:val="0"/>
        </w:rPr>
      </w:r>
    </w:p>
    <w:p w:rsidR="00000000" w:rsidDel="00000000" w:rsidRDefault="00000000" w14:paraId="0000009C" w:rsidP="00000000" w:rsidRPr="00000000">
      <w:pPr>
        <w:pageBreakBefore w:val="0"/>
        <w:spacing w:after="0"/>
        <w:rPr>
          <w:b/>
          <w:rFonts w:ascii="Proxima Nova" w:cs="Proxima Nova" w:eastAsia="Proxima Nova" w:hAnsi="Proxima Nova"/>
          <w:sz w:val="24"/>
          <w:szCs w:val="24"/>
        </w:rPr>
      </w:pPr>
      <w:r w:rsidR="00000000" w:rsidDel="00000000" w:rsidRPr="00000000">
        <w:rPr>
          <w:rtl w:val="0"/>
        </w:rPr>
      </w:r>
    </w:p>
    <w:p w:rsidR="00000000" w:rsidDel="00000000" w:rsidRDefault="00000000" w14:paraId="0000009D" w:rsidP="00000000" w:rsidRPr="00000000">
      <w:pPr>
        <w:pageBreakBefore w:val="0"/>
        <w:spacing w:after="0"/>
        <w:rPr>
          <w:b/>
          <w:rFonts w:ascii="Proxima Nova" w:cs="Proxima Nova" w:eastAsia="Proxima Nova" w:hAnsi="Proxima Nova"/>
          <w:sz w:val="24"/>
          <w:szCs w:val="24"/>
        </w:rPr>
      </w:pPr>
      <w:r>
        <w:rPr>
          <w:b/>
          <w:rFonts w:ascii="Proxima Nova" w:cs="Proxima Nova" w:eastAsia="Proxima Nova" w:hAnsi="Proxima Nova"/>
          <w:sz w:val="24"/>
          <w:szCs w:val="24"/>
        </w:rPr>
        <w:t>___________________________________________________</w:t>
      </w:r>
      <w:r>
        <w:rPr>
          <w:b/>
          <w:rFonts w:ascii="Proxima Nova" w:cs="Proxima Nova" w:eastAsia="Proxima Nova" w:hAnsi="Proxima Nova"/>
          <w:sz w:val="24"/>
          <w:szCs w:val="24"/>
        </w:rPr>
        <w:tab/>
      </w:r>
      <w:r>
        <w:rPr>
          <w:b/>
          <w:rFonts w:ascii="Proxima Nova" w:cs="Proxima Nova" w:eastAsia="Proxima Nova" w:hAnsi="Proxima Nova"/>
          <w:sz w:val="24"/>
          <w:szCs w:val="24"/>
        </w:rPr>
        <w:tab/>
      </w:r>
      <w:r>
        <w:rPr>
          <w:b/>
          <w:rFonts w:ascii="Proxima Nova" w:cs="Proxima Nova" w:eastAsia="Proxima Nova" w:hAnsi="Proxima Nova"/>
          <w:sz w:val="24"/>
          <w:szCs w:val="24"/>
        </w:rPr>
        <w:t>___________________</w:t>
      </w:r>
    </w:p>
    <w:p w:rsidR="00000000" w:rsidDel="00000000" w:rsidRDefault="00000000" w14:paraId="0000009E" w:rsidP="00000000" w:rsidRPr="00000000">
      <w:pPr>
        <w:pageBreakBefore w:val="0"/>
        <w:spacing w:after="0"/>
        <w:rPr>
          <w:rFonts w:ascii="Proxima Nova" w:cs="Proxima Nova" w:eastAsia="Proxima Nova" w:hAnsi="Proxima Nova"/>
          <w:sz w:val="24"/>
          <w:szCs w:val="24"/>
        </w:rPr>
      </w:pPr>
      <w:r>
        <w:rPr>
          <w:rFonts w:ascii="Proxima Nova" w:cs="Proxima Nova" w:eastAsia="Proxima Nova" w:hAnsi="Proxima Nova"/>
          <w:sz w:val="24"/>
          <w:szCs w:val="24"/>
        </w:rPr>
        <w:t xml:space="preserve">parent/guardian signature </w:t>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date</w:t>
      </w:r>
    </w:p>
    <w:p w:rsidR="00000000" w:rsidDel="00000000" w:rsidRDefault="00000000" w14:paraId="0000009F"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A0"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A1" w:rsidP="00000000" w:rsidRPr="00000000">
      <w:pPr>
        <w:pageBreakBefore w:val="0"/>
        <w:spacing w:after="0"/>
        <w:rPr>
          <w:b/>
          <w:rFonts w:ascii="Proxima Nova" w:cs="Proxima Nova" w:eastAsia="Proxima Nova" w:hAnsi="Proxima Nova"/>
          <w:sz w:val="24"/>
          <w:szCs w:val="24"/>
        </w:rPr>
      </w:pPr>
      <w:r>
        <w:rPr>
          <w:b/>
          <w:rFonts w:ascii="Proxima Nova" w:cs="Proxima Nova" w:eastAsia="Proxima Nova" w:hAnsi="Proxima Nova"/>
          <w:sz w:val="24"/>
          <w:szCs w:val="24"/>
        </w:rPr>
        <w:t>___________________________________________________</w:t>
      </w:r>
      <w:r>
        <w:rPr>
          <w:b/>
          <w:rFonts w:ascii="Proxima Nova" w:cs="Proxima Nova" w:eastAsia="Proxima Nova" w:hAnsi="Proxima Nova"/>
          <w:sz w:val="24"/>
          <w:szCs w:val="24"/>
        </w:rPr>
        <w:tab/>
      </w:r>
    </w:p>
    <w:p w:rsidR="00000000" w:rsidDel="00000000" w:rsidRDefault="00000000" w14:paraId="000000A2" w:rsidP="00000000" w:rsidRPr="00000000">
      <w:pPr>
        <w:pageBreakBefore w:val="0"/>
        <w:spacing w:after="0"/>
        <w:rPr>
          <w:rFonts w:ascii="Proxima Nova" w:cs="Proxima Nova" w:eastAsia="Proxima Nova" w:hAnsi="Proxima Nova"/>
          <w:sz w:val="24"/>
          <w:szCs w:val="24"/>
        </w:rPr>
      </w:pPr>
      <w:r>
        <w:rPr>
          <w:rFonts w:ascii="Proxima Nova" w:cs="Proxima Nova" w:eastAsia="Proxima Nova" w:hAnsi="Proxima Nova"/>
          <w:sz w:val="24"/>
          <w:szCs w:val="24"/>
        </w:rPr>
        <w:t xml:space="preserve">parent email </w:t>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p>
    <w:p w:rsidR="00000000" w:rsidDel="00000000" w:rsidRDefault="00000000" w14:paraId="000000A3"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A4"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A5" w:rsidP="00000000" w:rsidRPr="00000000">
      <w:pPr>
        <w:pageBreakBefore w:val="0"/>
        <w:spacing w:after="0"/>
        <w:rPr>
          <w:b/>
          <w:rFonts w:ascii="Proxima Nova" w:cs="Proxima Nova" w:eastAsia="Proxima Nova" w:hAnsi="Proxima Nova"/>
          <w:sz w:val="24"/>
          <w:szCs w:val="24"/>
        </w:rPr>
      </w:pPr>
      <w:r>
        <w:rPr>
          <w:b/>
          <w:rFonts w:ascii="Proxima Nova" w:cs="Proxima Nova" w:eastAsia="Proxima Nova" w:hAnsi="Proxima Nova"/>
          <w:sz w:val="24"/>
          <w:szCs w:val="24"/>
        </w:rPr>
        <w:t>___________________________________________________</w:t>
      </w:r>
      <w:r>
        <w:rPr>
          <w:b/>
          <w:rFonts w:ascii="Proxima Nova" w:cs="Proxima Nova" w:eastAsia="Proxima Nova" w:hAnsi="Proxima Nova"/>
          <w:sz w:val="24"/>
          <w:szCs w:val="24"/>
        </w:rPr>
        <w:tab/>
      </w:r>
    </w:p>
    <w:p w:rsidR="00000000" w:rsidDel="00000000" w:rsidRDefault="00000000" w14:paraId="000000A6" w:rsidP="00000000" w:rsidRPr="00000000">
      <w:pPr>
        <w:pageBreakBefore w:val="0"/>
        <w:spacing w:after="0"/>
        <w:rPr>
          <w:rFonts w:ascii="Proxima Nova" w:cs="Proxima Nova" w:eastAsia="Proxima Nova" w:hAnsi="Proxima Nova"/>
          <w:sz w:val="24"/>
          <w:szCs w:val="24"/>
        </w:rPr>
      </w:pPr>
      <w:r>
        <w:rPr>
          <w:rFonts w:ascii="Proxima Nova" w:cs="Proxima Nova" w:eastAsia="Proxima Nova" w:hAnsi="Proxima Nova"/>
          <w:sz w:val="24"/>
          <w:szCs w:val="24"/>
        </w:rPr>
        <w:t xml:space="preserve">parent phone number </w:t>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ab/>
      </w:r>
    </w:p>
    <w:p w:rsidR="00000000" w:rsidDel="00000000" w:rsidRDefault="00000000" w14:paraId="000000A7"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A8"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A9" w:rsidP="00000000" w:rsidRPr="00000000">
      <w:pPr>
        <w:pageBreakBefore w:val="0"/>
        <w:spacing w:after="0"/>
        <w:rPr>
          <w:rFonts w:ascii="Proxima Nova" w:cs="Proxima Nova" w:eastAsia="Proxima Nova" w:hAnsi="Proxima Nova"/>
          <w:sz w:val="24"/>
          <w:szCs w:val="24"/>
        </w:rPr>
      </w:pPr>
      <w:r>
        <w:rPr>
          <w:rFonts w:ascii="Proxima Nova" w:cs="Proxima Nova" w:eastAsia="Proxima Nova" w:hAnsi="Proxima Nova"/>
          <w:sz w:val="24"/>
          <w:szCs w:val="24"/>
        </w:rPr>
        <w:t>Which form of parent communication is preferred (circle one):</w:t>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Email</w:t>
      </w:r>
      <w:r>
        <w:rPr>
          <w:rFonts w:ascii="Proxima Nova" w:cs="Proxima Nova" w:eastAsia="Proxima Nova" w:hAnsi="Proxima Nova"/>
          <w:sz w:val="24"/>
          <w:szCs w:val="24"/>
        </w:rPr>
        <w:tab/>
      </w:r>
      <w:r>
        <w:rPr>
          <w:rFonts w:ascii="Proxima Nova" w:cs="Proxima Nova" w:eastAsia="Proxima Nova" w:hAnsi="Proxima Nova"/>
          <w:sz w:val="24"/>
          <w:szCs w:val="24"/>
        </w:rPr>
        <w:tab/>
      </w:r>
      <w:r>
        <w:rPr>
          <w:rFonts w:ascii="Proxima Nova" w:cs="Proxima Nova" w:eastAsia="Proxima Nova" w:hAnsi="Proxima Nova"/>
          <w:sz w:val="24"/>
          <w:szCs w:val="24"/>
        </w:rPr>
        <w:t>Phone</w:t>
      </w:r>
    </w:p>
    <w:p w:rsidR="00000000" w:rsidDel="00000000" w:rsidRDefault="00000000" w14:paraId="000000AA" w:rsidP="00000000" w:rsidRPr="00000000">
      <w:pPr>
        <w:pageBreakBefore w:val="0"/>
        <w:spacing w:after="0"/>
        <w:rPr>
          <w:rFonts w:ascii="Proxima Nova" w:cs="Proxima Nova" w:eastAsia="Proxima Nova" w:hAnsi="Proxima Nova"/>
          <w:sz w:val="24"/>
          <w:szCs w:val="24"/>
        </w:rPr>
      </w:pPr>
      <w:r w:rsidR="00000000" w:rsidDel="00000000" w:rsidRPr="00000000">
        <w:rPr>
          <w:rtl w:val="0"/>
        </w:rPr>
      </w:r>
    </w:p>
    <w:p w:rsidR="00000000" w:rsidDel="00000000" w:rsidRDefault="00000000" w14:paraId="000000AB" w:rsidP="00000000" w:rsidRPr="00000000">
      <w:pPr>
        <w:jc w:val="center"/>
        <w:spacing w:after="0"/>
        <w:rPr>
          <w:rFonts w:ascii="Proxima Nova" w:cs="Proxima Nova" w:eastAsia="Proxima Nova" w:hAnsi="Proxima Nova"/>
          <w:sz w:val="24"/>
          <w:szCs w:val="24"/>
        </w:rPr>
      </w:pPr>
      <w:r>
        <w:rPr>
          <w:noProof/>
        </w:rPr>
        <w:drawing>
          <wp:inline distB="114300" distL="114300" distR="114300" distT="114300">
            <wp:extent cx="1285875" cy="1038225"/>
            <wp:effectExtent b="0" l="0" r="0" t="0"/>
            <wp:docPr id="2" name="image2.png"/>
            <a:graphic>
              <a:graphicData uri="http://schemas.openxmlformats.org/drawingml/2006/picture">
                <pic:pic>
                  <pic:nvPicPr>
                    <pic:cNvPr id="0" name="image2.png"/>
                    <pic:cNvPicPr preferRelativeResize="0"/>
                  </pic:nvPicPr>
                  <pic:blipFill>
                    <a:blip r:embed="rId9"/>
                    <a:srcRect b="19259"/>
                    <a:stretch>
                      <a:fillRect/>
                    </a:stretch>
                  </pic:blipFill>
                  <pic:spPr>
                    <a:xfrm>
                      <a:off x="0" y="0"/>
                      <a:ext cx="1285875" cy="1038225"/>
                    </a:xfrm>
                    <a:prstGeom prst="rect"/>
                    <a:ln/>
                  </pic:spPr>
                </pic:pic>
              </a:graphicData>
            </a:graphic>
          </wp:inline>
        </w:drawing>
      </w:r>
      <w:r w:rsidR="00000000" w:rsidDel="00000000" w:rsidRPr="00000000">
        <w:rPr>
          <w:rtl w:val="0"/>
        </w:rPr>
      </w:r>
    </w:p>
    <w:p>
      <w:pPr>
        <w:jc w:val="center"/>
        <w:spacing w:after="0"/>
      </w:pPr>
      <w:r/>
    </w:p>
    <w:p>
      <w:pPr>
        <w:jc w:val="center"/>
        <w:spacing w:after="0"/>
      </w:pPr>
      <w:r/>
    </w:p>
    <w:sectPr>
      <w:pgNumType w:start="1"/>
      <w:pgSz w:w="12240" w:h="15840" w:orient="portrait"/>
      <w:pgMar w:left="720" w:right="720" w:top="576" w:bottom="576" w:header="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4">
    <w:multiLevelType w:val="hybridMultilevel"/>
    <w:lvl w:ilvl="0">
      <w:numFmt w:val="bullet"/>
      <w:lvlText w:val="●"/>
      <w:start w:val="1"/>
      <w:rPr>
        <w:rFonts w:ascii="Arial" w:cs="Arial" w:eastAsia="Arial" w:hAnsi="Arial"/>
      </w:rPr>
      <w:pPr>
        <w:ind w:left="720"/>
        <w:ind w:hanging="360"/>
      </w:pPr>
      <w:lvlJc w:val="left"/>
    </w:lvl>
    <w:lvl w:ilvl="1">
      <w:numFmt w:val="bullet"/>
      <w:lvlText w:val="o"/>
      <w:start w:val="1"/>
      <w:rPr>
        <w:rFonts w:ascii="Arial" w:cs="Arial" w:eastAsia="Arial" w:hAnsi="Arial"/>
      </w:rPr>
      <w:pPr>
        <w:ind w:left="1440"/>
        <w:ind w:hanging="360"/>
      </w:pPr>
      <w:lvlJc w:val="left"/>
    </w:lvl>
    <w:lvl w:ilvl="2">
      <w:numFmt w:val="bullet"/>
      <w:lvlText w:val="▪"/>
      <w:start w:val="1"/>
      <w:rPr>
        <w:rFonts w:ascii="Arial" w:cs="Arial" w:eastAsia="Arial" w:hAnsi="Arial"/>
      </w:rPr>
      <w:pPr>
        <w:ind w:left="2160"/>
        <w:ind w:hanging="360"/>
      </w:pPr>
      <w:lvlJc w:val="left"/>
    </w:lvl>
    <w:lvl w:ilvl="3">
      <w:numFmt w:val="bullet"/>
      <w:lvlText w:val="●"/>
      <w:start w:val="1"/>
      <w:rPr>
        <w:rFonts w:ascii="Arial" w:cs="Arial" w:eastAsia="Arial" w:hAnsi="Arial"/>
      </w:rPr>
      <w:pPr>
        <w:ind w:left="2880"/>
        <w:ind w:hanging="360"/>
      </w:pPr>
      <w:lvlJc w:val="left"/>
    </w:lvl>
    <w:lvl w:ilvl="4">
      <w:numFmt w:val="bullet"/>
      <w:lvlText w:val="o"/>
      <w:start w:val="1"/>
      <w:rPr>
        <w:rFonts w:ascii="Arial" w:cs="Arial" w:eastAsia="Arial" w:hAnsi="Arial"/>
      </w:rPr>
      <w:pPr>
        <w:ind w:left="3600"/>
        <w:ind w:hanging="360"/>
      </w:pPr>
      <w:lvlJc w:val="left"/>
    </w:lvl>
    <w:lvl w:ilvl="5">
      <w:numFmt w:val="bullet"/>
      <w:lvlText w:val="▪"/>
      <w:start w:val="1"/>
      <w:rPr>
        <w:rFonts w:ascii="Arial" w:cs="Arial" w:eastAsia="Arial" w:hAnsi="Arial"/>
      </w:rPr>
      <w:pPr>
        <w:ind w:left="4320"/>
        <w:ind w:hanging="360"/>
      </w:pPr>
      <w:lvlJc w:val="left"/>
    </w:lvl>
    <w:lvl w:ilvl="6">
      <w:numFmt w:val="bullet"/>
      <w:lvlText w:val="●"/>
      <w:start w:val="1"/>
      <w:rPr>
        <w:rFonts w:ascii="Arial" w:cs="Arial" w:eastAsia="Arial" w:hAnsi="Arial"/>
      </w:rPr>
      <w:pPr>
        <w:ind w:left="5040"/>
        <w:ind w:hanging="360"/>
      </w:pPr>
      <w:lvlJc w:val="left"/>
    </w:lvl>
    <w:lvl w:ilvl="7">
      <w:numFmt w:val="bullet"/>
      <w:lvlText w:val="o"/>
      <w:start w:val="1"/>
      <w:rPr>
        <w:rFonts w:ascii="Arial" w:cs="Arial" w:eastAsia="Arial" w:hAnsi="Arial"/>
      </w:rPr>
      <w:pPr>
        <w:ind w:left="5760"/>
        <w:ind w:hanging="360"/>
      </w:pPr>
      <w:lvlJc w:val="left"/>
    </w:lvl>
    <w:lvl w:ilvl="8">
      <w:numFmt w:val="bullet"/>
      <w:lvlText w:val="▪"/>
      <w:start w:val="1"/>
      <w:rPr>
        <w:rFonts w:ascii="Arial" w:cs="Arial" w:eastAsia="Arial" w:hAnsi="Arial"/>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1.png"/><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